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4889E" w14:textId="77777777" w:rsidR="002D4805" w:rsidRPr="001948E3" w:rsidRDefault="002D4805" w:rsidP="00FC626C">
      <w:pPr>
        <w:jc w:val="center"/>
        <w:rPr>
          <w:rFonts w:ascii="Times New Roman" w:hAnsi="Times New Roman" w:cs="Times New Roman"/>
          <w:b/>
          <w:sz w:val="24"/>
          <w:szCs w:val="24"/>
          <w:u w:val="single"/>
        </w:rPr>
      </w:pPr>
      <w:bookmarkStart w:id="0" w:name="_Hlk119410483"/>
      <w:r w:rsidRPr="001948E3">
        <w:rPr>
          <w:rFonts w:ascii="Times New Roman" w:hAnsi="Times New Roman" w:cs="Times New Roman"/>
          <w:b/>
          <w:sz w:val="24"/>
          <w:szCs w:val="24"/>
          <w:u w:val="single"/>
        </w:rPr>
        <w:t>Course Profiling of Population and Quantitative Genetics</w:t>
      </w:r>
    </w:p>
    <w:tbl>
      <w:tblPr>
        <w:tblStyle w:val="TableGrid"/>
        <w:tblW w:w="5000" w:type="pct"/>
        <w:tblLook w:val="06A0" w:firstRow="1" w:lastRow="0" w:firstColumn="1" w:lastColumn="0" w:noHBand="1" w:noVBand="1"/>
      </w:tblPr>
      <w:tblGrid>
        <w:gridCol w:w="1684"/>
        <w:gridCol w:w="8485"/>
      </w:tblGrid>
      <w:tr w:rsidR="001948E3" w:rsidRPr="001948E3" w14:paraId="016E1BC6" w14:textId="77777777" w:rsidTr="002D4805">
        <w:trPr>
          <w:trHeight w:val="278"/>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9F6CE" w14:textId="77777777" w:rsidR="002D4805" w:rsidRPr="001948E3" w:rsidRDefault="002D4805" w:rsidP="00FC626C">
            <w:pPr>
              <w:spacing w:line="276" w:lineRule="auto"/>
              <w:ind w:left="144" w:right="144"/>
              <w:rPr>
                <w:rFonts w:ascii="Times New Roman" w:eastAsia="Sylfaen" w:hAnsi="Times New Roman" w:cs="Times New Roman"/>
                <w:sz w:val="24"/>
                <w:szCs w:val="24"/>
                <w:lang w:bidi="bn-BD"/>
              </w:rPr>
            </w:pPr>
            <w:r w:rsidRPr="001948E3">
              <w:rPr>
                <w:rFonts w:ascii="Times New Roman" w:eastAsia="Times New Roman" w:hAnsi="Times New Roman" w:cs="Times New Roman"/>
                <w:b/>
                <w:sz w:val="24"/>
                <w:szCs w:val="24"/>
              </w:rPr>
              <w:t>January-June</w:t>
            </w:r>
            <w:r w:rsidRPr="001948E3">
              <w:rPr>
                <w:rFonts w:ascii="Times New Roman" w:eastAsia="Sylfaen" w:hAnsi="Times New Roman" w:cs="Times New Roman"/>
                <w:b/>
                <w:sz w:val="24"/>
                <w:szCs w:val="24"/>
                <w:lang w:val="en-GB" w:bidi="bn-BD"/>
              </w:rPr>
              <w:t xml:space="preserve"> Semester</w:t>
            </w:r>
          </w:p>
        </w:tc>
      </w:tr>
      <w:tr w:rsidR="001948E3" w:rsidRPr="001948E3" w14:paraId="52C93445" w14:textId="77777777" w:rsidTr="0047526B">
        <w:trPr>
          <w:trHeight w:val="350"/>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C33B9" w14:textId="77777777" w:rsidR="002D4805" w:rsidRPr="001948E3" w:rsidRDefault="002D4805" w:rsidP="00FC626C">
            <w:pPr>
              <w:spacing w:line="276" w:lineRule="auto"/>
              <w:ind w:left="144" w:right="144"/>
              <w:rPr>
                <w:rFonts w:ascii="Times New Roman" w:eastAsia="Sylfaen" w:hAnsi="Times New Roman" w:cs="Times New Roman"/>
                <w:b/>
                <w:bCs/>
                <w:sz w:val="24"/>
                <w:szCs w:val="24"/>
                <w:lang w:bidi="bn-BD"/>
              </w:rPr>
            </w:pPr>
            <w:r w:rsidRPr="001948E3">
              <w:rPr>
                <w:rFonts w:ascii="Times New Roman" w:eastAsia="Sylfaen" w:hAnsi="Times New Roman" w:cs="Times New Roman"/>
                <w:b/>
                <w:bCs/>
                <w:sz w:val="24"/>
                <w:szCs w:val="24"/>
                <w:lang w:bidi="bn-BD"/>
              </w:rPr>
              <w:t>Course Code:</w:t>
            </w:r>
            <w:r w:rsidRPr="001948E3">
              <w:rPr>
                <w:rFonts w:ascii="Times New Roman" w:hAnsi="Times New Roman" w:cs="Times New Roman"/>
                <w:b/>
                <w:sz w:val="24"/>
                <w:szCs w:val="24"/>
              </w:rPr>
              <w:t xml:space="preserve"> ABG 6101</w:t>
            </w:r>
          </w:p>
        </w:tc>
      </w:tr>
      <w:tr w:rsidR="001948E3" w:rsidRPr="001948E3" w14:paraId="3EEB2DFC" w14:textId="77777777" w:rsidTr="002D4805">
        <w:trPr>
          <w:trHeight w:val="278"/>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72E62" w14:textId="77777777" w:rsidR="002D4805" w:rsidRPr="001948E3" w:rsidRDefault="002D4805" w:rsidP="00FC626C">
            <w:pPr>
              <w:spacing w:line="276" w:lineRule="auto"/>
              <w:ind w:left="144" w:right="144"/>
              <w:rPr>
                <w:rFonts w:ascii="Times New Roman" w:eastAsia="Sylfaen" w:hAnsi="Times New Roman" w:cs="Times New Roman"/>
                <w:b/>
                <w:bCs/>
                <w:sz w:val="24"/>
                <w:szCs w:val="24"/>
                <w:lang w:bidi="bn-BD"/>
              </w:rPr>
            </w:pPr>
            <w:r w:rsidRPr="001948E3">
              <w:rPr>
                <w:rFonts w:ascii="Times New Roman" w:eastAsia="Sylfaen" w:hAnsi="Times New Roman" w:cs="Times New Roman"/>
                <w:b/>
                <w:bCs/>
                <w:sz w:val="24"/>
                <w:szCs w:val="24"/>
                <w:lang w:bidi="bn-BD"/>
              </w:rPr>
              <w:t xml:space="preserve">Course Title: </w:t>
            </w:r>
            <w:r w:rsidRPr="001948E3">
              <w:rPr>
                <w:rFonts w:ascii="Times New Roman" w:hAnsi="Times New Roman" w:cs="Times New Roman"/>
                <w:b/>
                <w:sz w:val="24"/>
                <w:szCs w:val="24"/>
                <w:lang w:eastAsia="ja-JP"/>
              </w:rPr>
              <w:t>Population and Quantitative Genetics</w:t>
            </w:r>
          </w:p>
        </w:tc>
      </w:tr>
      <w:tr w:rsidR="001948E3" w:rsidRPr="001948E3" w14:paraId="16986913" w14:textId="77777777" w:rsidTr="002D4805">
        <w:trPr>
          <w:trHeight w:val="259"/>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FE1DB" w14:textId="77777777" w:rsidR="002D4805" w:rsidRPr="001948E3" w:rsidRDefault="002D4805" w:rsidP="00FC626C">
            <w:pPr>
              <w:spacing w:line="276" w:lineRule="auto"/>
              <w:ind w:left="144" w:right="144"/>
              <w:rPr>
                <w:rFonts w:ascii="Times New Roman" w:eastAsia="Sylfaen" w:hAnsi="Times New Roman" w:cs="Times New Roman"/>
                <w:b/>
                <w:bCs/>
                <w:sz w:val="24"/>
                <w:szCs w:val="24"/>
                <w:lang w:bidi="bn-BD"/>
              </w:rPr>
            </w:pPr>
            <w:r w:rsidRPr="001948E3">
              <w:rPr>
                <w:rFonts w:ascii="Times New Roman" w:eastAsia="Sylfaen" w:hAnsi="Times New Roman" w:cs="Times New Roman"/>
                <w:b/>
                <w:bCs/>
                <w:sz w:val="24"/>
                <w:szCs w:val="24"/>
                <w:lang w:bidi="bn-BD"/>
              </w:rPr>
              <w:t xml:space="preserve">Course Status: </w:t>
            </w:r>
            <w:r w:rsidRPr="001948E3">
              <w:rPr>
                <w:rFonts w:ascii="Times New Roman" w:eastAsia="Sylfaen" w:hAnsi="Times New Roman" w:cs="Times New Roman"/>
                <w:bCs/>
                <w:sz w:val="24"/>
                <w:szCs w:val="24"/>
                <w:lang w:bidi="bn-BD"/>
              </w:rPr>
              <w:t>Core</w:t>
            </w:r>
          </w:p>
        </w:tc>
      </w:tr>
      <w:tr w:rsidR="001948E3" w:rsidRPr="001948E3" w14:paraId="5B258BF9" w14:textId="77777777" w:rsidTr="002D4805">
        <w:trPr>
          <w:trHeight w:val="278"/>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3C18F" w14:textId="77777777" w:rsidR="002D4805" w:rsidRPr="001948E3" w:rsidRDefault="002D4805" w:rsidP="00FC626C">
            <w:pPr>
              <w:spacing w:line="276" w:lineRule="auto"/>
              <w:ind w:left="144" w:right="144"/>
              <w:rPr>
                <w:rFonts w:ascii="Times New Roman" w:eastAsia="Sylfaen" w:hAnsi="Times New Roman" w:cs="Times New Roman"/>
                <w:b/>
                <w:bCs/>
                <w:sz w:val="24"/>
                <w:szCs w:val="24"/>
                <w:lang w:bidi="bn-BD"/>
              </w:rPr>
            </w:pPr>
            <w:r w:rsidRPr="001948E3">
              <w:rPr>
                <w:rFonts w:ascii="Times New Roman" w:eastAsia="Sylfaen" w:hAnsi="Times New Roman" w:cs="Times New Roman"/>
                <w:b/>
                <w:bCs/>
                <w:sz w:val="24"/>
                <w:szCs w:val="24"/>
                <w:lang w:bidi="bn-BD"/>
              </w:rPr>
              <w:t xml:space="preserve">Credit: </w:t>
            </w:r>
            <w:r w:rsidRPr="001948E3">
              <w:rPr>
                <w:rFonts w:ascii="Times New Roman" w:eastAsia="Sylfaen" w:hAnsi="Times New Roman" w:cs="Times New Roman"/>
                <w:bCs/>
                <w:sz w:val="24"/>
                <w:szCs w:val="24"/>
                <w:lang w:bidi="bn-BD"/>
              </w:rPr>
              <w:t>2.0</w:t>
            </w:r>
          </w:p>
        </w:tc>
      </w:tr>
      <w:tr w:rsidR="001948E3" w:rsidRPr="001948E3" w14:paraId="702FE608" w14:textId="77777777" w:rsidTr="002D4805">
        <w:trPr>
          <w:trHeight w:val="278"/>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7C791" w14:textId="77777777" w:rsidR="002D4805" w:rsidRPr="001948E3" w:rsidRDefault="002D4805" w:rsidP="00FC626C">
            <w:pPr>
              <w:spacing w:line="276" w:lineRule="auto"/>
              <w:ind w:left="144" w:right="144"/>
              <w:rPr>
                <w:rFonts w:ascii="Times New Roman" w:eastAsia="Sylfaen" w:hAnsi="Times New Roman" w:cs="Times New Roman"/>
                <w:b/>
                <w:bCs/>
                <w:sz w:val="24"/>
                <w:szCs w:val="24"/>
                <w:lang w:bidi="bn-BD"/>
              </w:rPr>
            </w:pPr>
            <w:r w:rsidRPr="001948E3">
              <w:rPr>
                <w:rFonts w:ascii="Times New Roman" w:eastAsia="Sylfaen" w:hAnsi="Times New Roman" w:cs="Times New Roman"/>
                <w:b/>
                <w:bCs/>
                <w:sz w:val="24"/>
                <w:szCs w:val="24"/>
                <w:lang w:bidi="bn-BD"/>
              </w:rPr>
              <w:t xml:space="preserve">Prerequisite(s): </w:t>
            </w:r>
            <w:r w:rsidRPr="001948E3">
              <w:rPr>
                <w:rFonts w:ascii="Times New Roman" w:eastAsia="Sylfaen" w:hAnsi="Times New Roman" w:cs="Times New Roman"/>
                <w:sz w:val="24"/>
                <w:szCs w:val="24"/>
                <w:lang w:bidi="bn-BD"/>
              </w:rPr>
              <w:t>Fundamental Genetics</w:t>
            </w:r>
          </w:p>
        </w:tc>
      </w:tr>
      <w:tr w:rsidR="001948E3" w:rsidRPr="001948E3" w14:paraId="7679DAC3" w14:textId="77777777" w:rsidTr="002D4805">
        <w:trPr>
          <w:trHeight w:val="817"/>
        </w:trPr>
        <w:tc>
          <w:tcPr>
            <w:tcW w:w="8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8B15F" w14:textId="77777777" w:rsidR="002D4805" w:rsidRPr="001948E3" w:rsidRDefault="002D4805" w:rsidP="00FC626C">
            <w:pPr>
              <w:spacing w:before="100" w:line="276" w:lineRule="auto"/>
              <w:ind w:left="144" w:right="144"/>
              <w:jc w:val="center"/>
              <w:rPr>
                <w:rFonts w:ascii="Times New Roman" w:eastAsia="Sylfaen" w:hAnsi="Times New Roman" w:cs="Times New Roman"/>
                <w:sz w:val="24"/>
                <w:szCs w:val="24"/>
                <w:lang w:bidi="bn-BD"/>
              </w:rPr>
            </w:pPr>
            <w:r w:rsidRPr="001948E3">
              <w:rPr>
                <w:rFonts w:ascii="Times New Roman" w:eastAsia="Sylfaen" w:hAnsi="Times New Roman" w:cs="Times New Roman"/>
                <w:b/>
                <w:bCs/>
                <w:sz w:val="24"/>
                <w:szCs w:val="24"/>
                <w:lang w:bidi="bn-BD"/>
              </w:rPr>
              <w:t>Rationale</w:t>
            </w:r>
          </w:p>
        </w:tc>
        <w:tc>
          <w:tcPr>
            <w:tcW w:w="41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97C14" w14:textId="77777777" w:rsidR="002D4805" w:rsidRPr="001948E3" w:rsidRDefault="002D4805" w:rsidP="00FC626C">
            <w:pPr>
              <w:spacing w:line="276" w:lineRule="auto"/>
              <w:ind w:left="144" w:right="144"/>
              <w:jc w:val="both"/>
              <w:rPr>
                <w:rFonts w:ascii="Times New Roman" w:eastAsia="Sylfaen" w:hAnsi="Times New Roman" w:cs="Times New Roman"/>
                <w:sz w:val="24"/>
                <w:szCs w:val="24"/>
                <w:lang w:bidi="bn-BD"/>
              </w:rPr>
            </w:pPr>
            <w:r w:rsidRPr="001948E3">
              <w:rPr>
                <w:rFonts w:ascii="Times New Roman" w:eastAsia="Times New Roman" w:hAnsi="Times New Roman" w:cs="Times New Roman"/>
                <w:sz w:val="24"/>
                <w:szCs w:val="24"/>
                <w:lang w:bidi="bn-BD"/>
              </w:rPr>
              <w:t>Genetic variations are essential to exploit animal genetic resources by the animal breeding specialists. Understanding the dynamics of genetic variation, transmission, distribution, arrangement, alteration, translation, evolutionary changes is important for animal improvement. The course is designed covering concepts, principles, methods, advances to gain expertise knowledge for the improvement and utilization of animal genetic resources for better production and management of livestock species.</w:t>
            </w:r>
          </w:p>
        </w:tc>
      </w:tr>
      <w:tr w:rsidR="002D4805" w:rsidRPr="001948E3" w14:paraId="429DC0FF" w14:textId="77777777" w:rsidTr="002D4805">
        <w:trPr>
          <w:trHeight w:val="817"/>
        </w:trPr>
        <w:tc>
          <w:tcPr>
            <w:tcW w:w="8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A6054" w14:textId="77777777" w:rsidR="002D4805" w:rsidRPr="001948E3" w:rsidRDefault="002D4805" w:rsidP="00FC626C">
            <w:pPr>
              <w:spacing w:before="100" w:line="276" w:lineRule="auto"/>
              <w:ind w:left="144" w:right="144"/>
              <w:jc w:val="center"/>
              <w:rPr>
                <w:rFonts w:ascii="Times New Roman" w:eastAsia="Sylfaen" w:hAnsi="Times New Roman" w:cs="Times New Roman"/>
                <w:b/>
                <w:bCs/>
                <w:sz w:val="24"/>
                <w:szCs w:val="24"/>
                <w:lang w:bidi="bn-BD"/>
              </w:rPr>
            </w:pPr>
            <w:r w:rsidRPr="001948E3">
              <w:rPr>
                <w:rFonts w:ascii="Times New Roman" w:hAnsi="Times New Roman" w:cs="Times New Roman"/>
                <w:b/>
                <w:sz w:val="24"/>
                <w:szCs w:val="24"/>
              </w:rPr>
              <w:t>Objectives</w:t>
            </w:r>
          </w:p>
        </w:tc>
        <w:tc>
          <w:tcPr>
            <w:tcW w:w="41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E4929" w14:textId="77777777" w:rsidR="002D4805" w:rsidRPr="001948E3" w:rsidRDefault="002D4805" w:rsidP="006C55E4">
            <w:pPr>
              <w:pStyle w:val="ListParagraph"/>
              <w:numPr>
                <w:ilvl w:val="0"/>
                <w:numId w:val="4"/>
              </w:numPr>
              <w:spacing w:before="100" w:line="276" w:lineRule="auto"/>
              <w:ind w:left="284" w:hanging="284"/>
              <w:jc w:val="both"/>
              <w:rPr>
                <w:rStyle w:val="tr"/>
                <w:rFonts w:ascii="Times New Roman" w:eastAsiaTheme="minorEastAsia" w:hAnsi="Times New Roman"/>
                <w:sz w:val="24"/>
                <w:szCs w:val="24"/>
                <w:lang w:eastAsia="ja-JP"/>
              </w:rPr>
            </w:pPr>
            <w:r w:rsidRPr="001948E3">
              <w:rPr>
                <w:rStyle w:val="tr"/>
                <w:rFonts w:ascii="Times New Roman" w:hAnsi="Times New Roman"/>
                <w:sz w:val="24"/>
                <w:szCs w:val="24"/>
                <w:shd w:val="clear" w:color="auto" w:fill="FFFFFF"/>
              </w:rPr>
              <w:t>An understanding of general concepts in population and quantitative genetics</w:t>
            </w:r>
            <w:r w:rsidR="00B97F28">
              <w:rPr>
                <w:rStyle w:val="tr"/>
                <w:rFonts w:ascii="Times New Roman" w:hAnsi="Times New Roman"/>
                <w:sz w:val="24"/>
                <w:szCs w:val="24"/>
                <w:shd w:val="clear" w:color="auto" w:fill="FFFFFF"/>
              </w:rPr>
              <w:t>.</w:t>
            </w:r>
            <w:r w:rsidRPr="001948E3">
              <w:rPr>
                <w:rStyle w:val="tr"/>
                <w:rFonts w:ascii="Times New Roman" w:hAnsi="Times New Roman"/>
                <w:sz w:val="24"/>
                <w:szCs w:val="24"/>
                <w:shd w:val="clear" w:color="auto" w:fill="FFFFFF"/>
              </w:rPr>
              <w:t xml:space="preserve"> </w:t>
            </w:r>
          </w:p>
          <w:p w14:paraId="33A99126" w14:textId="77777777" w:rsidR="002D4805" w:rsidRPr="001948E3" w:rsidRDefault="002D4805" w:rsidP="006C55E4">
            <w:pPr>
              <w:pStyle w:val="ListParagraph"/>
              <w:numPr>
                <w:ilvl w:val="0"/>
                <w:numId w:val="4"/>
              </w:numPr>
              <w:spacing w:before="100" w:line="276" w:lineRule="auto"/>
              <w:ind w:left="284" w:hanging="284"/>
              <w:jc w:val="both"/>
              <w:rPr>
                <w:rFonts w:ascii="Times New Roman" w:hAnsi="Times New Roman"/>
                <w:sz w:val="24"/>
                <w:szCs w:val="24"/>
              </w:rPr>
            </w:pPr>
            <w:r w:rsidRPr="001948E3">
              <w:rPr>
                <w:rStyle w:val="tr"/>
                <w:rFonts w:ascii="Times New Roman" w:hAnsi="Times New Roman"/>
                <w:sz w:val="24"/>
                <w:szCs w:val="24"/>
                <w:shd w:val="clear" w:color="auto" w:fill="FFFFFF"/>
              </w:rPr>
              <w:t>L</w:t>
            </w:r>
            <w:r w:rsidRPr="001948E3">
              <w:rPr>
                <w:rFonts w:ascii="Times New Roman" w:hAnsi="Times New Roman"/>
                <w:sz w:val="24"/>
                <w:szCs w:val="24"/>
                <w:lang w:eastAsia="ja-JP"/>
              </w:rPr>
              <w:t xml:space="preserve">earn genetic, molecular, and phenotypic evolution </w:t>
            </w:r>
            <w:r w:rsidRPr="001948E3">
              <w:rPr>
                <w:rFonts w:ascii="Times New Roman" w:hAnsi="Times New Roman"/>
                <w:sz w:val="24"/>
                <w:szCs w:val="24"/>
              </w:rPr>
              <w:t>of populations</w:t>
            </w:r>
            <w:r w:rsidR="00B97F28">
              <w:rPr>
                <w:rFonts w:ascii="Times New Roman" w:hAnsi="Times New Roman"/>
                <w:sz w:val="24"/>
                <w:szCs w:val="24"/>
              </w:rPr>
              <w:t>.</w:t>
            </w:r>
          </w:p>
          <w:p w14:paraId="0B321DD3" w14:textId="77777777" w:rsidR="002D4805" w:rsidRPr="001948E3" w:rsidRDefault="002D4805" w:rsidP="006C55E4">
            <w:pPr>
              <w:pStyle w:val="ListParagraph"/>
              <w:numPr>
                <w:ilvl w:val="0"/>
                <w:numId w:val="4"/>
              </w:numPr>
              <w:spacing w:before="100" w:line="276" w:lineRule="auto"/>
              <w:ind w:left="284" w:hanging="284"/>
              <w:jc w:val="both"/>
              <w:rPr>
                <w:rFonts w:ascii="Times New Roman" w:hAnsi="Times New Roman"/>
                <w:sz w:val="24"/>
                <w:szCs w:val="24"/>
                <w:lang w:eastAsia="ja-JP"/>
              </w:rPr>
            </w:pPr>
            <w:r w:rsidRPr="001948E3">
              <w:rPr>
                <w:rFonts w:ascii="Times New Roman" w:hAnsi="Times New Roman"/>
                <w:sz w:val="24"/>
                <w:szCs w:val="24"/>
                <w:lang w:eastAsia="ja-JP"/>
              </w:rPr>
              <w:t xml:space="preserve">Study </w:t>
            </w:r>
            <w:r w:rsidRPr="001948E3">
              <w:rPr>
                <w:rFonts w:ascii="Times New Roman" w:hAnsi="Times New Roman"/>
                <w:sz w:val="24"/>
                <w:szCs w:val="24"/>
              </w:rPr>
              <w:t>polygenic inheritance and</w:t>
            </w:r>
            <w:r w:rsidRPr="001948E3">
              <w:rPr>
                <w:rStyle w:val="tr"/>
                <w:rFonts w:ascii="Times New Roman" w:hAnsi="Times New Roman"/>
                <w:sz w:val="24"/>
                <w:szCs w:val="24"/>
                <w:shd w:val="clear" w:color="auto" w:fill="FFFFFF"/>
              </w:rPr>
              <w:t xml:space="preserve"> understand </w:t>
            </w:r>
            <w:r w:rsidRPr="001948E3">
              <w:rPr>
                <w:rFonts w:ascii="Times New Roman" w:hAnsi="Times New Roman"/>
                <w:sz w:val="24"/>
                <w:szCs w:val="24"/>
              </w:rPr>
              <w:t>the evolution of quantitative traits</w:t>
            </w:r>
            <w:r w:rsidR="00B97F28">
              <w:rPr>
                <w:rFonts w:ascii="Times New Roman" w:hAnsi="Times New Roman"/>
                <w:sz w:val="24"/>
                <w:szCs w:val="24"/>
              </w:rPr>
              <w:t>.</w:t>
            </w:r>
          </w:p>
          <w:p w14:paraId="1CAED1EA" w14:textId="77777777" w:rsidR="002D4805" w:rsidRPr="001948E3" w:rsidRDefault="002D4805" w:rsidP="006C55E4">
            <w:pPr>
              <w:pStyle w:val="ListParagraph"/>
              <w:numPr>
                <w:ilvl w:val="0"/>
                <w:numId w:val="4"/>
              </w:numPr>
              <w:spacing w:before="100" w:line="276" w:lineRule="auto"/>
              <w:ind w:left="284" w:hanging="284"/>
              <w:jc w:val="both"/>
              <w:rPr>
                <w:rStyle w:val="tr"/>
                <w:rFonts w:ascii="Times New Roman" w:hAnsi="Times New Roman"/>
                <w:sz w:val="24"/>
                <w:szCs w:val="24"/>
              </w:rPr>
            </w:pPr>
            <w:r w:rsidRPr="001948E3">
              <w:rPr>
                <w:rFonts w:ascii="Times New Roman" w:hAnsi="Times New Roman"/>
                <w:sz w:val="24"/>
                <w:szCs w:val="24"/>
                <w:lang w:eastAsia="ja-JP"/>
              </w:rPr>
              <w:t>Acquire knowledge</w:t>
            </w:r>
            <w:r w:rsidRPr="001948E3">
              <w:rPr>
                <w:rStyle w:val="tr"/>
                <w:rFonts w:ascii="Times New Roman" w:hAnsi="Times New Roman"/>
                <w:sz w:val="24"/>
                <w:szCs w:val="24"/>
                <w:shd w:val="clear" w:color="auto" w:fill="FFFFFF"/>
              </w:rPr>
              <w:t xml:space="preserve"> on the dynamics of genetic variation, uses of regression and correlation</w:t>
            </w:r>
            <w:r w:rsidR="00B97F28">
              <w:rPr>
                <w:rStyle w:val="tr"/>
                <w:rFonts w:ascii="Times New Roman" w:hAnsi="Times New Roman"/>
                <w:sz w:val="24"/>
                <w:szCs w:val="24"/>
                <w:shd w:val="clear" w:color="auto" w:fill="FFFFFF"/>
              </w:rPr>
              <w:t>.</w:t>
            </w:r>
            <w:r w:rsidRPr="001948E3">
              <w:rPr>
                <w:rStyle w:val="tr"/>
                <w:rFonts w:ascii="Times New Roman" w:hAnsi="Times New Roman"/>
                <w:sz w:val="24"/>
                <w:szCs w:val="24"/>
                <w:shd w:val="clear" w:color="auto" w:fill="FFFFFF"/>
              </w:rPr>
              <w:t xml:space="preserve"> </w:t>
            </w:r>
          </w:p>
          <w:p w14:paraId="79B7C290" w14:textId="77777777" w:rsidR="002D4805" w:rsidRPr="001948E3" w:rsidRDefault="002D4805" w:rsidP="006C55E4">
            <w:pPr>
              <w:pStyle w:val="ListParagraph"/>
              <w:numPr>
                <w:ilvl w:val="0"/>
                <w:numId w:val="4"/>
              </w:numPr>
              <w:spacing w:before="100" w:line="276" w:lineRule="auto"/>
              <w:ind w:left="284" w:hanging="284"/>
              <w:jc w:val="both"/>
              <w:rPr>
                <w:rStyle w:val="tr"/>
                <w:rFonts w:ascii="Times New Roman" w:hAnsi="Times New Roman"/>
                <w:sz w:val="24"/>
                <w:szCs w:val="24"/>
                <w:lang w:eastAsia="ja-JP"/>
              </w:rPr>
            </w:pPr>
            <w:r w:rsidRPr="001948E3">
              <w:rPr>
                <w:rStyle w:val="tr"/>
                <w:rFonts w:ascii="Times New Roman" w:hAnsi="Times New Roman"/>
                <w:sz w:val="24"/>
                <w:szCs w:val="24"/>
                <w:shd w:val="clear" w:color="auto" w:fill="FFFFFF"/>
              </w:rPr>
              <w:t>Describe the traits of economic importance in livestock species</w:t>
            </w:r>
            <w:r w:rsidR="00B97F28">
              <w:rPr>
                <w:rStyle w:val="tr"/>
                <w:rFonts w:ascii="Times New Roman" w:hAnsi="Times New Roman"/>
                <w:sz w:val="24"/>
                <w:szCs w:val="24"/>
                <w:shd w:val="clear" w:color="auto" w:fill="FFFFFF"/>
              </w:rPr>
              <w:t>.</w:t>
            </w:r>
          </w:p>
          <w:p w14:paraId="19B0163C" w14:textId="77777777" w:rsidR="002D4805" w:rsidRPr="001948E3" w:rsidRDefault="002D4805" w:rsidP="006C55E4">
            <w:pPr>
              <w:pStyle w:val="ListParagraph"/>
              <w:numPr>
                <w:ilvl w:val="0"/>
                <w:numId w:val="4"/>
              </w:numPr>
              <w:spacing w:before="100" w:line="276" w:lineRule="auto"/>
              <w:ind w:left="284" w:hanging="284"/>
              <w:jc w:val="both"/>
              <w:rPr>
                <w:rFonts w:ascii="Times New Roman" w:hAnsi="Times New Roman"/>
                <w:sz w:val="24"/>
                <w:szCs w:val="24"/>
              </w:rPr>
            </w:pPr>
            <w:r w:rsidRPr="001948E3">
              <w:rPr>
                <w:rStyle w:val="tr"/>
                <w:rFonts w:ascii="Times New Roman" w:hAnsi="Times New Roman"/>
                <w:sz w:val="24"/>
                <w:szCs w:val="24"/>
                <w:shd w:val="clear" w:color="auto" w:fill="FFFFFF"/>
              </w:rPr>
              <w:t>Describe and estimate the genetic parameters of various economic traits</w:t>
            </w:r>
            <w:r w:rsidR="00B97F28">
              <w:rPr>
                <w:rStyle w:val="tr"/>
                <w:rFonts w:ascii="Times New Roman" w:hAnsi="Times New Roman"/>
                <w:sz w:val="24"/>
                <w:szCs w:val="24"/>
                <w:shd w:val="clear" w:color="auto" w:fill="FFFFFF"/>
              </w:rPr>
              <w:t>.</w:t>
            </w:r>
          </w:p>
          <w:p w14:paraId="1351C275" w14:textId="77777777" w:rsidR="002D4805" w:rsidRPr="001948E3" w:rsidRDefault="002D4805" w:rsidP="006C55E4">
            <w:pPr>
              <w:pStyle w:val="ListParagraph"/>
              <w:numPr>
                <w:ilvl w:val="0"/>
                <w:numId w:val="4"/>
              </w:numPr>
              <w:spacing w:before="100" w:line="276" w:lineRule="auto"/>
              <w:ind w:left="284" w:hanging="284"/>
              <w:jc w:val="both"/>
              <w:rPr>
                <w:rFonts w:ascii="Times New Roman" w:hAnsi="Times New Roman"/>
                <w:sz w:val="24"/>
                <w:szCs w:val="24"/>
                <w:lang w:eastAsia="ja-JP"/>
              </w:rPr>
            </w:pPr>
            <w:r w:rsidRPr="001948E3">
              <w:rPr>
                <w:rFonts w:ascii="Times New Roman" w:hAnsi="Times New Roman"/>
                <w:sz w:val="24"/>
                <w:szCs w:val="24"/>
              </w:rPr>
              <w:t>Genetic management of small populations, interpretation of results from genetic analyses of populations</w:t>
            </w:r>
            <w:r w:rsidR="00B97F28">
              <w:rPr>
                <w:rFonts w:ascii="Times New Roman" w:hAnsi="Times New Roman"/>
                <w:sz w:val="24"/>
                <w:szCs w:val="24"/>
              </w:rPr>
              <w:t>.</w:t>
            </w:r>
          </w:p>
        </w:tc>
      </w:tr>
    </w:tbl>
    <w:p w14:paraId="3901BCD8" w14:textId="77777777" w:rsidR="002D4805" w:rsidRPr="001948E3" w:rsidRDefault="002D4805" w:rsidP="00FC626C">
      <w:pPr>
        <w:spacing w:after="0"/>
        <w:jc w:val="both"/>
        <w:rPr>
          <w:rFonts w:ascii="Times New Roman" w:eastAsia="Times New Roman" w:hAnsi="Times New Roman" w:cs="Times New Roman"/>
          <w:sz w:val="24"/>
          <w:szCs w:val="24"/>
          <w:lang w:bidi="bn-BD"/>
        </w:rPr>
      </w:pPr>
    </w:p>
    <w:p w14:paraId="12B68BE1" w14:textId="77777777" w:rsidR="002D4805" w:rsidRPr="001948E3" w:rsidRDefault="002D4805" w:rsidP="00FC626C">
      <w:pPr>
        <w:spacing w:after="0"/>
        <w:jc w:val="both"/>
        <w:rPr>
          <w:rFonts w:ascii="Times New Roman" w:eastAsia="Sylfaen" w:hAnsi="Times New Roman" w:cs="Times New Roman"/>
          <w:b/>
          <w:bCs/>
          <w:sz w:val="24"/>
          <w:szCs w:val="24"/>
          <w:lang w:bidi="bn-BD"/>
        </w:rPr>
      </w:pPr>
      <w:r w:rsidRPr="001948E3">
        <w:rPr>
          <w:rFonts w:ascii="Times New Roman" w:eastAsia="Sylfaen" w:hAnsi="Times New Roman" w:cs="Times New Roman"/>
          <w:b/>
          <w:bCs/>
          <w:sz w:val="24"/>
          <w:szCs w:val="24"/>
          <w:lang w:bidi="bn-BD"/>
        </w:rPr>
        <w:t>Course Learning Outcomes (CLOs)</w:t>
      </w:r>
    </w:p>
    <w:p w14:paraId="0020EF50" w14:textId="77777777" w:rsidR="002D4805" w:rsidRPr="001948E3" w:rsidRDefault="002D4805" w:rsidP="00FC626C">
      <w:pPr>
        <w:spacing w:after="0"/>
        <w:jc w:val="both"/>
        <w:rPr>
          <w:rFonts w:ascii="Times New Roman" w:eastAsia="Times New Roman" w:hAnsi="Times New Roman" w:cs="Times New Roman"/>
          <w:sz w:val="24"/>
          <w:szCs w:val="24"/>
          <w:lang w:bidi="bn-BD"/>
        </w:rPr>
      </w:pPr>
    </w:p>
    <w:tbl>
      <w:tblPr>
        <w:tblStyle w:val="TableGrid"/>
        <w:tblW w:w="4950" w:type="pct"/>
        <w:tblLook w:val="06A0" w:firstRow="1" w:lastRow="0" w:firstColumn="1" w:lastColumn="0" w:noHBand="1" w:noVBand="1"/>
      </w:tblPr>
      <w:tblGrid>
        <w:gridCol w:w="837"/>
        <w:gridCol w:w="6576"/>
        <w:gridCol w:w="2654"/>
      </w:tblGrid>
      <w:tr w:rsidR="001948E3" w:rsidRPr="001948E3" w14:paraId="0D6722D8" w14:textId="77777777" w:rsidTr="00090D60">
        <w:tc>
          <w:tcPr>
            <w:tcW w:w="368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988DD" w14:textId="77777777" w:rsidR="002D4805" w:rsidRPr="001948E3" w:rsidRDefault="002D4805" w:rsidP="00FC626C">
            <w:pPr>
              <w:spacing w:line="276" w:lineRule="auto"/>
              <w:ind w:left="144" w:right="144"/>
              <w:jc w:val="both"/>
              <w:rPr>
                <w:rFonts w:ascii="Times New Roman" w:eastAsia="Sylfaen" w:hAnsi="Times New Roman" w:cs="Times New Roman"/>
                <w:sz w:val="24"/>
                <w:szCs w:val="24"/>
                <w:lang w:bidi="bn-BD"/>
              </w:rPr>
            </w:pPr>
            <w:r w:rsidRPr="001948E3">
              <w:rPr>
                <w:rFonts w:ascii="Times New Roman" w:hAnsi="Times New Roman" w:cs="Times New Roman"/>
                <w:b/>
                <w:sz w:val="24"/>
                <w:szCs w:val="24"/>
              </w:rPr>
              <w:t>By the end of the course, the students will be able to:</w:t>
            </w:r>
          </w:p>
        </w:tc>
        <w:tc>
          <w:tcPr>
            <w:tcW w:w="13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42D9F" w14:textId="77777777" w:rsidR="002D4805" w:rsidRPr="001948E3" w:rsidRDefault="002D4805" w:rsidP="00FC626C">
            <w:pPr>
              <w:spacing w:line="276" w:lineRule="auto"/>
              <w:ind w:left="144" w:right="144"/>
              <w:jc w:val="both"/>
              <w:rPr>
                <w:rFonts w:ascii="Times New Roman" w:eastAsia="Sylfaen" w:hAnsi="Times New Roman" w:cs="Times New Roman"/>
                <w:b/>
                <w:bCs/>
                <w:sz w:val="24"/>
                <w:szCs w:val="24"/>
                <w:lang w:bidi="bn-BD"/>
              </w:rPr>
            </w:pPr>
            <w:r w:rsidRPr="001948E3">
              <w:rPr>
                <w:rFonts w:ascii="Times New Roman" w:eastAsia="Sylfaen" w:hAnsi="Times New Roman" w:cs="Times New Roman"/>
                <w:b/>
                <w:bCs/>
                <w:sz w:val="24"/>
                <w:szCs w:val="24"/>
                <w:lang w:bidi="bn-BD"/>
              </w:rPr>
              <w:t>Mapping with PLOs</w:t>
            </w:r>
          </w:p>
        </w:tc>
      </w:tr>
      <w:tr w:rsidR="001948E3" w:rsidRPr="001948E3" w14:paraId="0625198B" w14:textId="77777777" w:rsidTr="00090D60">
        <w:trPr>
          <w:trHeight w:val="656"/>
        </w:trPr>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066D9" w14:textId="77777777" w:rsidR="002D4805" w:rsidRPr="001948E3" w:rsidRDefault="002D4805" w:rsidP="00FC626C">
            <w:pPr>
              <w:tabs>
                <w:tab w:val="left" w:pos="864"/>
              </w:tabs>
              <w:spacing w:before="100" w:line="276" w:lineRule="auto"/>
              <w:ind w:left="144" w:right="-109" w:hanging="207"/>
              <w:jc w:val="center"/>
              <w:rPr>
                <w:rFonts w:ascii="Times New Roman" w:eastAsia="Sylfaen" w:hAnsi="Times New Roman" w:cs="Times New Roman"/>
                <w:bCs/>
                <w:sz w:val="24"/>
                <w:szCs w:val="24"/>
                <w:lang w:bidi="bn-BD"/>
              </w:rPr>
            </w:pPr>
            <w:r w:rsidRPr="001948E3">
              <w:rPr>
                <w:rFonts w:ascii="Times New Roman" w:eastAsia="Sylfaen" w:hAnsi="Times New Roman" w:cs="Times New Roman"/>
                <w:bCs/>
                <w:sz w:val="24"/>
                <w:szCs w:val="24"/>
                <w:lang w:bidi="bn-BD"/>
              </w:rPr>
              <w:t>CLO1</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667D62" w14:textId="77777777" w:rsidR="002D4805" w:rsidRPr="001948E3" w:rsidRDefault="002D4805" w:rsidP="00FC626C">
            <w:pPr>
              <w:spacing w:line="276" w:lineRule="auto"/>
              <w:rPr>
                <w:rFonts w:ascii="Times New Roman" w:hAnsi="Times New Roman" w:cs="Times New Roman"/>
                <w:sz w:val="24"/>
                <w:szCs w:val="24"/>
              </w:rPr>
            </w:pPr>
            <w:r w:rsidRPr="001948E3">
              <w:rPr>
                <w:rFonts w:ascii="Times New Roman" w:hAnsi="Times New Roman" w:cs="Times New Roman"/>
                <w:sz w:val="24"/>
                <w:szCs w:val="24"/>
              </w:rPr>
              <w:t>Analyze current genetic characteristics of populations and predict its outcome</w:t>
            </w:r>
            <w:r w:rsidR="00B97F28">
              <w:rPr>
                <w:rFonts w:ascii="Times New Roman" w:hAnsi="Times New Roman" w:cs="Times New Roman"/>
                <w:sz w:val="24"/>
                <w:szCs w:val="24"/>
              </w:rPr>
              <w:t>.</w:t>
            </w:r>
          </w:p>
        </w:tc>
        <w:tc>
          <w:tcPr>
            <w:tcW w:w="13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4D752" w14:textId="77777777" w:rsidR="002D4805" w:rsidRPr="001948E3" w:rsidRDefault="002D4805" w:rsidP="00FC626C">
            <w:pPr>
              <w:spacing w:line="276" w:lineRule="auto"/>
              <w:ind w:left="144" w:right="144"/>
              <w:jc w:val="both"/>
              <w:rPr>
                <w:rFonts w:ascii="Times New Roman" w:eastAsia="Sylfaen" w:hAnsi="Times New Roman" w:cs="Times New Roman"/>
                <w:sz w:val="24"/>
                <w:szCs w:val="24"/>
                <w:lang w:bidi="bn-BD"/>
              </w:rPr>
            </w:pPr>
            <w:r w:rsidRPr="001948E3">
              <w:rPr>
                <w:rFonts w:ascii="Times New Roman" w:eastAsia="Sylfaen" w:hAnsi="Times New Roman" w:cs="Times New Roman"/>
                <w:sz w:val="24"/>
                <w:szCs w:val="24"/>
                <w:lang w:bidi="bn-BD"/>
              </w:rPr>
              <w:t>PLO1, PLO3,</w:t>
            </w:r>
          </w:p>
        </w:tc>
      </w:tr>
      <w:tr w:rsidR="001948E3" w:rsidRPr="001948E3" w14:paraId="0C8EC77D" w14:textId="77777777" w:rsidTr="00090D60">
        <w:trPr>
          <w:trHeight w:val="440"/>
        </w:trPr>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1982D" w14:textId="77777777" w:rsidR="002D4805" w:rsidRPr="001948E3" w:rsidRDefault="002D4805" w:rsidP="00FC626C">
            <w:pPr>
              <w:spacing w:before="100" w:line="276" w:lineRule="auto"/>
              <w:ind w:left="144" w:right="-109" w:hanging="207"/>
              <w:jc w:val="center"/>
              <w:rPr>
                <w:rFonts w:ascii="Times New Roman" w:eastAsia="Sylfaen" w:hAnsi="Times New Roman" w:cs="Times New Roman"/>
                <w:bCs/>
                <w:sz w:val="24"/>
                <w:szCs w:val="24"/>
                <w:lang w:bidi="bn-BD"/>
              </w:rPr>
            </w:pPr>
            <w:r w:rsidRPr="001948E3">
              <w:rPr>
                <w:rFonts w:ascii="Times New Roman" w:eastAsia="Sylfaen" w:hAnsi="Times New Roman" w:cs="Times New Roman"/>
                <w:bCs/>
                <w:sz w:val="24"/>
                <w:szCs w:val="24"/>
                <w:lang w:bidi="bn-BD"/>
              </w:rPr>
              <w:t>CLO2</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47D668" w14:textId="77777777" w:rsidR="002D4805" w:rsidRPr="001948E3" w:rsidRDefault="002D4805" w:rsidP="00FC626C">
            <w:pPr>
              <w:spacing w:line="276" w:lineRule="auto"/>
              <w:rPr>
                <w:rFonts w:ascii="Times New Roman" w:hAnsi="Times New Roman" w:cs="Times New Roman"/>
                <w:sz w:val="24"/>
                <w:szCs w:val="24"/>
              </w:rPr>
            </w:pPr>
            <w:r w:rsidRPr="001948E3">
              <w:rPr>
                <w:rFonts w:ascii="Times New Roman" w:hAnsi="Times New Roman" w:cs="Times New Roman"/>
                <w:sz w:val="24"/>
                <w:szCs w:val="24"/>
              </w:rPr>
              <w:t>Evaluate and infer genetic consequences in populations</w:t>
            </w:r>
            <w:r w:rsidR="00B97F28">
              <w:rPr>
                <w:rFonts w:ascii="Times New Roman" w:hAnsi="Times New Roman" w:cs="Times New Roman"/>
                <w:sz w:val="24"/>
                <w:szCs w:val="24"/>
              </w:rPr>
              <w:t>.</w:t>
            </w:r>
            <w:r w:rsidRPr="001948E3">
              <w:rPr>
                <w:rFonts w:ascii="Times New Roman" w:hAnsi="Times New Roman" w:cs="Times New Roman"/>
                <w:sz w:val="24"/>
                <w:szCs w:val="24"/>
              </w:rPr>
              <w:t xml:space="preserve"> </w:t>
            </w:r>
          </w:p>
        </w:tc>
        <w:tc>
          <w:tcPr>
            <w:tcW w:w="13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92860" w14:textId="77777777" w:rsidR="002D4805" w:rsidRPr="001948E3" w:rsidRDefault="002D4805" w:rsidP="00FC626C">
            <w:pPr>
              <w:spacing w:line="276" w:lineRule="auto"/>
              <w:ind w:right="144"/>
              <w:jc w:val="both"/>
              <w:rPr>
                <w:rFonts w:ascii="Times New Roman" w:eastAsia="Sylfaen" w:hAnsi="Times New Roman" w:cs="Times New Roman"/>
                <w:sz w:val="24"/>
                <w:szCs w:val="24"/>
                <w:lang w:bidi="bn-BD"/>
              </w:rPr>
            </w:pPr>
            <w:r w:rsidRPr="001948E3">
              <w:rPr>
                <w:rFonts w:ascii="Times New Roman" w:eastAsia="Sylfaen" w:hAnsi="Times New Roman" w:cs="Times New Roman"/>
                <w:sz w:val="24"/>
                <w:szCs w:val="24"/>
                <w:lang w:bidi="bn-BD"/>
              </w:rPr>
              <w:t>PLO1, PLO3,</w:t>
            </w:r>
          </w:p>
        </w:tc>
      </w:tr>
      <w:tr w:rsidR="001948E3" w:rsidRPr="001948E3" w14:paraId="61A7A9C0" w14:textId="77777777" w:rsidTr="00090D60">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7CD5E" w14:textId="77777777" w:rsidR="002D4805" w:rsidRPr="001948E3" w:rsidRDefault="002D4805" w:rsidP="00FC626C">
            <w:pPr>
              <w:spacing w:line="276" w:lineRule="auto"/>
              <w:ind w:left="144" w:right="-109" w:hanging="207"/>
              <w:jc w:val="center"/>
              <w:rPr>
                <w:rFonts w:ascii="Times New Roman" w:eastAsia="Sylfaen" w:hAnsi="Times New Roman" w:cs="Times New Roman"/>
                <w:sz w:val="24"/>
                <w:szCs w:val="24"/>
                <w:lang w:bidi="bn-BD"/>
              </w:rPr>
            </w:pPr>
            <w:r w:rsidRPr="001948E3">
              <w:rPr>
                <w:rFonts w:ascii="Times New Roman" w:eastAsia="Sylfaen" w:hAnsi="Times New Roman" w:cs="Times New Roman"/>
                <w:bCs/>
                <w:sz w:val="24"/>
                <w:szCs w:val="24"/>
                <w:lang w:bidi="bn-BD"/>
              </w:rPr>
              <w:t>CLO</w:t>
            </w:r>
            <w:r w:rsidRPr="001948E3">
              <w:rPr>
                <w:rFonts w:ascii="Times New Roman" w:eastAsia="Sylfaen" w:hAnsi="Times New Roman" w:cs="Times New Roman"/>
                <w:sz w:val="24"/>
                <w:szCs w:val="24"/>
                <w:lang w:bidi="bn-BD"/>
              </w:rPr>
              <w:t>3</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E6983" w14:textId="77777777" w:rsidR="002D4805" w:rsidRPr="001948E3" w:rsidRDefault="002D4805" w:rsidP="00FC626C">
            <w:pPr>
              <w:spacing w:line="276" w:lineRule="auto"/>
              <w:ind w:right="144"/>
              <w:rPr>
                <w:rFonts w:ascii="Times New Roman" w:eastAsia="Sylfaen" w:hAnsi="Times New Roman" w:cs="Times New Roman"/>
                <w:sz w:val="24"/>
                <w:szCs w:val="24"/>
                <w:lang w:bidi="bn-BD"/>
              </w:rPr>
            </w:pPr>
            <w:r w:rsidRPr="001948E3">
              <w:rPr>
                <w:rFonts w:ascii="Times New Roman" w:hAnsi="Times New Roman" w:cs="Times New Roman"/>
                <w:sz w:val="24"/>
                <w:szCs w:val="24"/>
              </w:rPr>
              <w:t>Apply quantitative methods for improvement of desired characteristics of farm animals</w:t>
            </w:r>
            <w:r w:rsidR="00B97F28">
              <w:rPr>
                <w:rFonts w:ascii="Times New Roman" w:hAnsi="Times New Roman" w:cs="Times New Roman"/>
                <w:sz w:val="24"/>
                <w:szCs w:val="24"/>
              </w:rPr>
              <w:t>.</w:t>
            </w:r>
          </w:p>
        </w:tc>
        <w:tc>
          <w:tcPr>
            <w:tcW w:w="13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82A2AD" w14:textId="77777777" w:rsidR="002D4805" w:rsidRPr="001948E3" w:rsidRDefault="002D4805" w:rsidP="00FC626C">
            <w:pPr>
              <w:spacing w:line="276" w:lineRule="auto"/>
              <w:ind w:right="144"/>
              <w:jc w:val="both"/>
              <w:rPr>
                <w:rFonts w:ascii="Times New Roman" w:eastAsia="Sylfaen" w:hAnsi="Times New Roman" w:cs="Times New Roman"/>
                <w:sz w:val="24"/>
                <w:szCs w:val="24"/>
                <w:lang w:bidi="bn-BD"/>
              </w:rPr>
            </w:pPr>
            <w:r w:rsidRPr="001948E3">
              <w:rPr>
                <w:rFonts w:ascii="Times New Roman" w:eastAsia="Sylfaen" w:hAnsi="Times New Roman" w:cs="Times New Roman"/>
                <w:sz w:val="24"/>
                <w:szCs w:val="24"/>
                <w:lang w:bidi="bn-BD"/>
              </w:rPr>
              <w:t>PLO5, PLO10,</w:t>
            </w:r>
          </w:p>
        </w:tc>
      </w:tr>
      <w:tr w:rsidR="001948E3" w:rsidRPr="001948E3" w14:paraId="5BE0D9C6" w14:textId="77777777" w:rsidTr="00090D60">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821F5" w14:textId="77777777" w:rsidR="002D4805" w:rsidRPr="001948E3" w:rsidRDefault="002D4805" w:rsidP="00FC626C">
            <w:pPr>
              <w:spacing w:before="100" w:line="276" w:lineRule="auto"/>
              <w:ind w:left="144" w:right="-109" w:hanging="207"/>
              <w:jc w:val="center"/>
              <w:rPr>
                <w:rFonts w:ascii="Times New Roman" w:eastAsia="Sylfaen" w:hAnsi="Times New Roman" w:cs="Times New Roman"/>
                <w:bCs/>
                <w:sz w:val="24"/>
                <w:szCs w:val="24"/>
                <w:lang w:bidi="bn-BD"/>
              </w:rPr>
            </w:pPr>
            <w:r w:rsidRPr="001948E3">
              <w:rPr>
                <w:rFonts w:ascii="Times New Roman" w:eastAsia="Times New Roman" w:hAnsi="Times New Roman" w:cs="Times New Roman"/>
                <w:bCs/>
                <w:sz w:val="24"/>
                <w:szCs w:val="24"/>
                <w:lang w:bidi="bn-BD"/>
              </w:rPr>
              <w:t>CLO4</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BB3D5" w14:textId="77777777" w:rsidR="002D4805" w:rsidRPr="001948E3" w:rsidRDefault="002D4805" w:rsidP="00FC626C">
            <w:pPr>
              <w:spacing w:line="276" w:lineRule="auto"/>
              <w:rPr>
                <w:rFonts w:ascii="Times New Roman" w:hAnsi="Times New Roman" w:cs="Times New Roman"/>
                <w:sz w:val="24"/>
                <w:szCs w:val="24"/>
              </w:rPr>
            </w:pPr>
            <w:r w:rsidRPr="001948E3">
              <w:rPr>
                <w:rFonts w:ascii="Times New Roman" w:hAnsi="Times New Roman" w:cs="Times New Roman"/>
                <w:sz w:val="24"/>
                <w:szCs w:val="24"/>
              </w:rPr>
              <w:t>Design selection strategies and predict the response to selection under differential circumstances</w:t>
            </w:r>
            <w:r w:rsidR="00B97F28">
              <w:rPr>
                <w:rFonts w:ascii="Times New Roman" w:hAnsi="Times New Roman" w:cs="Times New Roman"/>
                <w:sz w:val="24"/>
                <w:szCs w:val="24"/>
              </w:rPr>
              <w:t>.</w:t>
            </w:r>
          </w:p>
        </w:tc>
        <w:tc>
          <w:tcPr>
            <w:tcW w:w="13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EC7B8" w14:textId="77777777" w:rsidR="002D4805" w:rsidRPr="001948E3" w:rsidRDefault="002D4805" w:rsidP="00FC626C">
            <w:pPr>
              <w:spacing w:line="276" w:lineRule="auto"/>
              <w:ind w:right="144"/>
              <w:jc w:val="both"/>
              <w:rPr>
                <w:rFonts w:ascii="Times New Roman" w:eastAsia="Sylfaen" w:hAnsi="Times New Roman" w:cs="Times New Roman"/>
                <w:sz w:val="24"/>
                <w:szCs w:val="24"/>
                <w:lang w:bidi="bn-BD"/>
              </w:rPr>
            </w:pPr>
            <w:r w:rsidRPr="001948E3">
              <w:rPr>
                <w:rFonts w:ascii="Times New Roman" w:eastAsia="Sylfaen" w:hAnsi="Times New Roman" w:cs="Times New Roman"/>
                <w:sz w:val="24"/>
                <w:szCs w:val="24"/>
                <w:lang w:bidi="bn-BD"/>
              </w:rPr>
              <w:t>PLO6, PLO7</w:t>
            </w:r>
          </w:p>
        </w:tc>
      </w:tr>
      <w:tr w:rsidR="002D4805" w:rsidRPr="001948E3" w14:paraId="108916DF" w14:textId="77777777" w:rsidTr="00090D60">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F6B8D" w14:textId="77777777" w:rsidR="002D4805" w:rsidRPr="001948E3" w:rsidRDefault="002D4805" w:rsidP="00FC626C">
            <w:pPr>
              <w:spacing w:before="100" w:line="276" w:lineRule="auto"/>
              <w:ind w:left="144" w:right="-109" w:hanging="207"/>
              <w:jc w:val="center"/>
              <w:rPr>
                <w:rFonts w:ascii="Times New Roman" w:eastAsia="Sylfaen" w:hAnsi="Times New Roman" w:cs="Times New Roman"/>
                <w:bCs/>
                <w:sz w:val="24"/>
                <w:szCs w:val="24"/>
                <w:lang w:bidi="bn-BD"/>
              </w:rPr>
            </w:pPr>
            <w:r w:rsidRPr="001948E3">
              <w:rPr>
                <w:rFonts w:ascii="Times New Roman" w:eastAsia="Sylfaen" w:hAnsi="Times New Roman" w:cs="Times New Roman"/>
                <w:bCs/>
                <w:sz w:val="24"/>
                <w:szCs w:val="24"/>
                <w:lang w:bidi="bn-BD"/>
              </w:rPr>
              <w:t>CLO5</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DEC45" w14:textId="77777777" w:rsidR="002D4805" w:rsidRPr="001948E3" w:rsidRDefault="002D4805" w:rsidP="00FC626C">
            <w:pPr>
              <w:spacing w:line="276" w:lineRule="auto"/>
              <w:rPr>
                <w:rFonts w:ascii="Times New Roman" w:hAnsi="Times New Roman" w:cs="Times New Roman"/>
                <w:sz w:val="24"/>
                <w:szCs w:val="24"/>
              </w:rPr>
            </w:pPr>
            <w:r w:rsidRPr="001948E3">
              <w:rPr>
                <w:rFonts w:ascii="Times New Roman" w:hAnsi="Times New Roman" w:cs="Times New Roman"/>
                <w:sz w:val="24"/>
                <w:szCs w:val="24"/>
              </w:rPr>
              <w:t>Understand breeding programs and strategies for planning at differential perspectives</w:t>
            </w:r>
            <w:r w:rsidR="00B97F28">
              <w:rPr>
                <w:rFonts w:ascii="Times New Roman" w:hAnsi="Times New Roman" w:cs="Times New Roman"/>
                <w:sz w:val="24"/>
                <w:szCs w:val="24"/>
              </w:rPr>
              <w:t>.</w:t>
            </w:r>
          </w:p>
        </w:tc>
        <w:tc>
          <w:tcPr>
            <w:tcW w:w="13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DEA10" w14:textId="77777777" w:rsidR="002D4805" w:rsidRPr="001948E3" w:rsidRDefault="002D4805" w:rsidP="00FC626C">
            <w:pPr>
              <w:spacing w:line="276" w:lineRule="auto"/>
              <w:ind w:right="144"/>
              <w:jc w:val="both"/>
              <w:rPr>
                <w:rFonts w:ascii="Times New Roman" w:eastAsia="Sylfaen" w:hAnsi="Times New Roman" w:cs="Times New Roman"/>
                <w:sz w:val="24"/>
                <w:szCs w:val="24"/>
                <w:lang w:bidi="bn-BD"/>
              </w:rPr>
            </w:pPr>
            <w:r w:rsidRPr="001948E3">
              <w:rPr>
                <w:rFonts w:ascii="Times New Roman" w:eastAsia="Sylfaen" w:hAnsi="Times New Roman" w:cs="Times New Roman"/>
                <w:sz w:val="24"/>
                <w:szCs w:val="24"/>
                <w:lang w:bidi="bn-BD"/>
              </w:rPr>
              <w:t>PLO6, PLO7, PLO8</w:t>
            </w:r>
          </w:p>
        </w:tc>
      </w:tr>
    </w:tbl>
    <w:p w14:paraId="763F1F2F" w14:textId="77777777" w:rsidR="002D4805" w:rsidRPr="001948E3" w:rsidRDefault="002D4805" w:rsidP="00FC626C">
      <w:pPr>
        <w:spacing w:after="0"/>
        <w:jc w:val="both"/>
        <w:rPr>
          <w:rFonts w:ascii="Times New Roman" w:eastAsia="Times New Roman" w:hAnsi="Times New Roman" w:cs="Times New Roman"/>
          <w:sz w:val="24"/>
          <w:szCs w:val="24"/>
          <w:lang w:bidi="bn-BD"/>
        </w:rPr>
      </w:pPr>
    </w:p>
    <w:p w14:paraId="6E9C346C" w14:textId="77777777" w:rsidR="002D4805" w:rsidRPr="001948E3" w:rsidRDefault="002D4805" w:rsidP="00FC626C">
      <w:pPr>
        <w:spacing w:after="0"/>
        <w:jc w:val="both"/>
        <w:rPr>
          <w:rFonts w:ascii="Times New Roman" w:eastAsia="Times New Roman" w:hAnsi="Times New Roman" w:cs="Times New Roman"/>
          <w:sz w:val="24"/>
          <w:szCs w:val="24"/>
          <w:lang w:bidi="bn-BD"/>
        </w:rPr>
      </w:pPr>
    </w:p>
    <w:tbl>
      <w:tblPr>
        <w:tblW w:w="1014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982"/>
        <w:gridCol w:w="2325"/>
        <w:gridCol w:w="2270"/>
      </w:tblGrid>
      <w:tr w:rsidR="001948E3" w:rsidRPr="001948E3" w14:paraId="35D2CED8" w14:textId="77777777" w:rsidTr="002D4805">
        <w:trPr>
          <w:trHeight w:hRule="exact" w:val="640"/>
        </w:trPr>
        <w:tc>
          <w:tcPr>
            <w:tcW w:w="570" w:type="dxa"/>
            <w:tcBorders>
              <w:top w:val="single" w:sz="4" w:space="0" w:color="000000"/>
              <w:left w:val="single" w:sz="4" w:space="0" w:color="000000"/>
              <w:bottom w:val="single" w:sz="4" w:space="0" w:color="000000"/>
              <w:right w:val="single" w:sz="4" w:space="0" w:color="000000"/>
            </w:tcBorders>
            <w:hideMark/>
          </w:tcPr>
          <w:p w14:paraId="7994183B" w14:textId="77777777" w:rsidR="002D4805" w:rsidRPr="001948E3" w:rsidRDefault="002D4805" w:rsidP="00FC626C">
            <w:pPr>
              <w:jc w:val="center"/>
              <w:rPr>
                <w:rFonts w:ascii="Times New Roman" w:eastAsiaTheme="minorHAnsi" w:hAnsi="Times New Roman" w:cs="Times New Roman"/>
                <w:b/>
                <w:sz w:val="24"/>
                <w:szCs w:val="24"/>
              </w:rPr>
            </w:pPr>
            <w:r w:rsidRPr="001948E3">
              <w:rPr>
                <w:rFonts w:ascii="Times New Roman" w:hAnsi="Times New Roman" w:cs="Times New Roman"/>
                <w:b/>
                <w:sz w:val="24"/>
                <w:szCs w:val="24"/>
              </w:rPr>
              <w:lastRenderedPageBreak/>
              <w:t>No.</w:t>
            </w:r>
          </w:p>
        </w:tc>
        <w:tc>
          <w:tcPr>
            <w:tcW w:w="4982" w:type="dxa"/>
            <w:tcBorders>
              <w:top w:val="single" w:sz="4" w:space="0" w:color="000000"/>
              <w:left w:val="single" w:sz="4" w:space="0" w:color="000000"/>
              <w:bottom w:val="single" w:sz="4" w:space="0" w:color="000000"/>
              <w:right w:val="single" w:sz="4" w:space="0" w:color="000000"/>
            </w:tcBorders>
            <w:hideMark/>
          </w:tcPr>
          <w:p w14:paraId="41727928" w14:textId="77777777" w:rsidR="002D4805" w:rsidRPr="001948E3" w:rsidRDefault="002D4805" w:rsidP="00FC626C">
            <w:pPr>
              <w:jc w:val="center"/>
              <w:rPr>
                <w:rFonts w:ascii="Times New Roman" w:hAnsi="Times New Roman" w:cs="Times New Roman"/>
                <w:b/>
                <w:sz w:val="24"/>
                <w:szCs w:val="24"/>
              </w:rPr>
            </w:pPr>
            <w:r w:rsidRPr="001948E3">
              <w:rPr>
                <w:rFonts w:ascii="Times New Roman" w:hAnsi="Times New Roman" w:cs="Times New Roman"/>
                <w:b/>
                <w:sz w:val="24"/>
                <w:szCs w:val="24"/>
              </w:rPr>
              <w:t>Topic/Course content</w:t>
            </w:r>
          </w:p>
        </w:tc>
        <w:tc>
          <w:tcPr>
            <w:tcW w:w="2325" w:type="dxa"/>
            <w:tcBorders>
              <w:top w:val="single" w:sz="4" w:space="0" w:color="000000"/>
              <w:left w:val="single" w:sz="4" w:space="0" w:color="000000"/>
              <w:bottom w:val="single" w:sz="4" w:space="0" w:color="000000"/>
              <w:right w:val="single" w:sz="4" w:space="0" w:color="000000"/>
            </w:tcBorders>
            <w:hideMark/>
          </w:tcPr>
          <w:p w14:paraId="5F9ED8C2" w14:textId="77777777" w:rsidR="002D4805" w:rsidRPr="001948E3" w:rsidRDefault="002D4805" w:rsidP="00FC626C">
            <w:pPr>
              <w:jc w:val="center"/>
              <w:rPr>
                <w:rFonts w:ascii="Times New Roman" w:hAnsi="Times New Roman" w:cs="Times New Roman"/>
                <w:b/>
                <w:sz w:val="24"/>
                <w:szCs w:val="24"/>
              </w:rPr>
            </w:pPr>
            <w:r w:rsidRPr="001948E3">
              <w:rPr>
                <w:rFonts w:ascii="Times New Roman" w:hAnsi="Times New Roman" w:cs="Times New Roman"/>
                <w:b/>
                <w:sz w:val="24"/>
                <w:szCs w:val="24"/>
              </w:rPr>
              <w:t>Teaching Strategy</w:t>
            </w:r>
          </w:p>
        </w:tc>
        <w:tc>
          <w:tcPr>
            <w:tcW w:w="2270" w:type="dxa"/>
            <w:tcBorders>
              <w:top w:val="single" w:sz="4" w:space="0" w:color="000000"/>
              <w:left w:val="single" w:sz="4" w:space="0" w:color="000000"/>
              <w:bottom w:val="single" w:sz="4" w:space="0" w:color="000000"/>
              <w:right w:val="single" w:sz="4" w:space="0" w:color="000000"/>
            </w:tcBorders>
            <w:hideMark/>
          </w:tcPr>
          <w:p w14:paraId="6BEE7386" w14:textId="77777777" w:rsidR="002D4805" w:rsidRPr="001948E3" w:rsidRDefault="002D4805" w:rsidP="00FC626C">
            <w:pPr>
              <w:jc w:val="center"/>
              <w:rPr>
                <w:rFonts w:ascii="Times New Roman" w:hAnsi="Times New Roman" w:cs="Times New Roman"/>
                <w:b/>
                <w:sz w:val="24"/>
                <w:szCs w:val="24"/>
              </w:rPr>
            </w:pPr>
            <w:r w:rsidRPr="001948E3">
              <w:rPr>
                <w:rFonts w:ascii="Times New Roman" w:hAnsi="Times New Roman" w:cs="Times New Roman"/>
                <w:b/>
                <w:sz w:val="24"/>
                <w:szCs w:val="24"/>
              </w:rPr>
              <w:t>Assessment Strategy</w:t>
            </w:r>
          </w:p>
        </w:tc>
      </w:tr>
      <w:tr w:rsidR="001948E3" w:rsidRPr="001948E3" w14:paraId="6F842C7A" w14:textId="77777777" w:rsidTr="002D4805">
        <w:trPr>
          <w:trHeight w:hRule="exact" w:val="2800"/>
        </w:trPr>
        <w:tc>
          <w:tcPr>
            <w:tcW w:w="570" w:type="dxa"/>
            <w:tcBorders>
              <w:top w:val="single" w:sz="4" w:space="0" w:color="000000"/>
              <w:left w:val="single" w:sz="4" w:space="0" w:color="000000"/>
              <w:bottom w:val="single" w:sz="4" w:space="0" w:color="000000"/>
              <w:right w:val="single" w:sz="4" w:space="0" w:color="000000"/>
            </w:tcBorders>
            <w:hideMark/>
          </w:tcPr>
          <w:p w14:paraId="73561559" w14:textId="77777777" w:rsidR="002D4805" w:rsidRPr="001948E3" w:rsidRDefault="002D4805" w:rsidP="00FC626C">
            <w:pPr>
              <w:jc w:val="center"/>
              <w:rPr>
                <w:rFonts w:ascii="Times New Roman" w:hAnsi="Times New Roman" w:cs="Times New Roman"/>
                <w:sz w:val="24"/>
                <w:szCs w:val="24"/>
              </w:rPr>
            </w:pPr>
            <w:r w:rsidRPr="001948E3">
              <w:rPr>
                <w:rFonts w:ascii="Times New Roman" w:hAnsi="Times New Roman" w:cs="Times New Roman"/>
                <w:sz w:val="24"/>
                <w:szCs w:val="24"/>
              </w:rPr>
              <w:t>1</w:t>
            </w:r>
            <w:r w:rsidR="002548F5">
              <w:rPr>
                <w:rFonts w:ascii="Times New Roman" w:hAnsi="Times New Roman" w:cs="Times New Roman"/>
                <w:sz w:val="24"/>
                <w:szCs w:val="24"/>
              </w:rPr>
              <w:t>.</w:t>
            </w:r>
          </w:p>
        </w:tc>
        <w:tc>
          <w:tcPr>
            <w:tcW w:w="4982" w:type="dxa"/>
            <w:tcBorders>
              <w:top w:val="single" w:sz="4" w:space="0" w:color="000000"/>
              <w:left w:val="single" w:sz="4" w:space="0" w:color="000000"/>
              <w:bottom w:val="single" w:sz="4" w:space="0" w:color="000000"/>
              <w:right w:val="single" w:sz="4" w:space="0" w:color="000000"/>
            </w:tcBorders>
            <w:hideMark/>
          </w:tcPr>
          <w:p w14:paraId="487DF237" w14:textId="77777777" w:rsidR="002D4805" w:rsidRPr="001948E3" w:rsidRDefault="002D4805" w:rsidP="00FC626C">
            <w:pPr>
              <w:jc w:val="both"/>
              <w:rPr>
                <w:rFonts w:ascii="Times New Roman" w:hAnsi="Times New Roman" w:cs="Times New Roman"/>
                <w:b/>
                <w:bCs/>
                <w:sz w:val="24"/>
                <w:szCs w:val="24"/>
                <w:lang w:eastAsia="ja-JP"/>
              </w:rPr>
            </w:pPr>
            <w:r w:rsidRPr="001948E3">
              <w:rPr>
                <w:rFonts w:ascii="Times New Roman" w:hAnsi="Times New Roman" w:cs="Times New Roman"/>
                <w:b/>
                <w:bCs/>
                <w:sz w:val="24"/>
                <w:szCs w:val="24"/>
                <w:lang w:eastAsia="ja-JP"/>
              </w:rPr>
              <w:t xml:space="preserve">Introduction: </w:t>
            </w:r>
            <w:r w:rsidRPr="001948E3">
              <w:rPr>
                <w:rFonts w:ascii="Times New Roman" w:hAnsi="Times New Roman" w:cs="Times New Roman"/>
                <w:sz w:val="24"/>
                <w:szCs w:val="24"/>
                <w:lang w:eastAsia="ja-JP"/>
              </w:rPr>
              <w:t>Relationship among classical genetics, population, and quantitative genetics.</w:t>
            </w:r>
          </w:p>
          <w:p w14:paraId="22C1FDA0" w14:textId="77777777" w:rsidR="002D4805" w:rsidRPr="001948E3" w:rsidRDefault="002D4805" w:rsidP="00FC626C">
            <w:pPr>
              <w:jc w:val="both"/>
              <w:rPr>
                <w:rFonts w:ascii="Times New Roman" w:hAnsi="Times New Roman" w:cs="Times New Roman"/>
                <w:bCs/>
                <w:sz w:val="24"/>
                <w:szCs w:val="24"/>
              </w:rPr>
            </w:pPr>
          </w:p>
        </w:tc>
        <w:tc>
          <w:tcPr>
            <w:tcW w:w="2325" w:type="dxa"/>
            <w:tcBorders>
              <w:top w:val="single" w:sz="4" w:space="0" w:color="000000"/>
              <w:left w:val="single" w:sz="4" w:space="0" w:color="000000"/>
              <w:bottom w:val="single" w:sz="4" w:space="0" w:color="000000"/>
              <w:right w:val="single" w:sz="4" w:space="0" w:color="000000"/>
            </w:tcBorders>
            <w:hideMark/>
          </w:tcPr>
          <w:p w14:paraId="072BAE35" w14:textId="77777777" w:rsidR="002D4805" w:rsidRPr="001948E3" w:rsidRDefault="002D4805" w:rsidP="00FC626C">
            <w:pPr>
              <w:spacing w:after="0"/>
              <w:jc w:val="both"/>
              <w:rPr>
                <w:rFonts w:ascii="Times New Roman" w:hAnsi="Times New Roman" w:cs="Times New Roman"/>
                <w:sz w:val="24"/>
                <w:szCs w:val="24"/>
                <w:lang w:eastAsia="ja-JP"/>
              </w:rPr>
            </w:pPr>
            <w:r w:rsidRPr="001948E3">
              <w:rPr>
                <w:rFonts w:ascii="Times New Roman" w:hAnsi="Times New Roman" w:cs="Times New Roman"/>
                <w:sz w:val="24"/>
                <w:szCs w:val="24"/>
                <w:lang w:eastAsia="ja-JP"/>
              </w:rPr>
              <w:t>Lectures, multi-media presentation, tutorials (devoted to problem solving), assignment, case studies from literature and group discussions.</w:t>
            </w:r>
          </w:p>
        </w:tc>
        <w:tc>
          <w:tcPr>
            <w:tcW w:w="2270" w:type="dxa"/>
            <w:tcBorders>
              <w:top w:val="single" w:sz="4" w:space="0" w:color="000000"/>
              <w:left w:val="single" w:sz="4" w:space="0" w:color="000000"/>
              <w:bottom w:val="single" w:sz="4" w:space="0" w:color="000000"/>
              <w:right w:val="single" w:sz="4" w:space="0" w:color="000000"/>
            </w:tcBorders>
            <w:hideMark/>
          </w:tcPr>
          <w:p w14:paraId="31C6DAE1" w14:textId="77777777" w:rsidR="002D4805" w:rsidRPr="001948E3" w:rsidRDefault="002D4805" w:rsidP="00FC626C">
            <w:pPr>
              <w:spacing w:after="0"/>
              <w:jc w:val="both"/>
              <w:rPr>
                <w:rFonts w:ascii="Times New Roman" w:hAnsi="Times New Roman" w:cs="Times New Roman"/>
                <w:sz w:val="24"/>
                <w:szCs w:val="24"/>
                <w:lang w:eastAsia="ja-JP"/>
              </w:rPr>
            </w:pPr>
            <w:r w:rsidRPr="001948E3">
              <w:rPr>
                <w:rFonts w:ascii="Times New Roman" w:hAnsi="Times New Roman" w:cs="Times New Roman"/>
                <w:sz w:val="24"/>
                <w:szCs w:val="24"/>
                <w:lang w:eastAsia="ja-JP"/>
              </w:rPr>
              <w:t>Quizzes/MCQ, Short and broad questions,</w:t>
            </w:r>
          </w:p>
          <w:p w14:paraId="34C7C959" w14:textId="77777777" w:rsidR="002D4805" w:rsidRPr="001948E3" w:rsidRDefault="002D4805" w:rsidP="00FC626C">
            <w:pPr>
              <w:spacing w:after="0"/>
              <w:jc w:val="both"/>
              <w:rPr>
                <w:rFonts w:ascii="Times New Roman" w:hAnsi="Times New Roman" w:cs="Times New Roman"/>
                <w:sz w:val="24"/>
                <w:szCs w:val="24"/>
                <w:lang w:eastAsia="ja-JP"/>
              </w:rPr>
            </w:pPr>
            <w:r w:rsidRPr="001948E3">
              <w:rPr>
                <w:rFonts w:ascii="Times New Roman" w:hAnsi="Times New Roman" w:cs="Times New Roman"/>
                <w:sz w:val="24"/>
                <w:szCs w:val="24"/>
                <w:lang w:eastAsia="ja-JP"/>
              </w:rPr>
              <w:t>assignment and presentation</w:t>
            </w:r>
            <w:r w:rsidR="00090D60">
              <w:rPr>
                <w:rFonts w:ascii="Times New Roman" w:hAnsi="Times New Roman" w:cs="Times New Roman"/>
                <w:sz w:val="24"/>
                <w:szCs w:val="24"/>
                <w:lang w:eastAsia="ja-JP"/>
              </w:rPr>
              <w:t>.</w:t>
            </w:r>
          </w:p>
        </w:tc>
      </w:tr>
      <w:tr w:rsidR="00C81A08" w:rsidRPr="001948E3" w14:paraId="72A6965C" w14:textId="77777777" w:rsidTr="00F86E1B">
        <w:trPr>
          <w:trHeight w:hRule="exact" w:val="2593"/>
        </w:trPr>
        <w:tc>
          <w:tcPr>
            <w:tcW w:w="570" w:type="dxa"/>
            <w:tcBorders>
              <w:top w:val="single" w:sz="4" w:space="0" w:color="000000"/>
              <w:left w:val="single" w:sz="4" w:space="0" w:color="000000"/>
              <w:bottom w:val="single" w:sz="4" w:space="0" w:color="000000"/>
              <w:right w:val="single" w:sz="4" w:space="0" w:color="000000"/>
            </w:tcBorders>
          </w:tcPr>
          <w:p w14:paraId="3CAB39A9" w14:textId="77777777" w:rsidR="00C81A08" w:rsidRPr="001948E3" w:rsidRDefault="00C81A08" w:rsidP="00FC626C">
            <w:pPr>
              <w:jc w:val="center"/>
              <w:rPr>
                <w:rFonts w:ascii="Times New Roman" w:hAnsi="Times New Roman" w:cs="Times New Roman"/>
                <w:sz w:val="24"/>
                <w:szCs w:val="24"/>
              </w:rPr>
            </w:pPr>
            <w:r>
              <w:rPr>
                <w:rFonts w:ascii="Times New Roman" w:hAnsi="Times New Roman" w:cs="Times New Roman"/>
                <w:sz w:val="24"/>
                <w:szCs w:val="24"/>
              </w:rPr>
              <w:t>2</w:t>
            </w:r>
            <w:r w:rsidR="002548F5">
              <w:rPr>
                <w:rFonts w:ascii="Times New Roman" w:hAnsi="Times New Roman" w:cs="Times New Roman"/>
                <w:sz w:val="24"/>
                <w:szCs w:val="24"/>
              </w:rPr>
              <w:t>.</w:t>
            </w:r>
          </w:p>
        </w:tc>
        <w:tc>
          <w:tcPr>
            <w:tcW w:w="4982" w:type="dxa"/>
            <w:tcBorders>
              <w:top w:val="single" w:sz="4" w:space="0" w:color="000000"/>
              <w:left w:val="single" w:sz="4" w:space="0" w:color="000000"/>
              <w:bottom w:val="single" w:sz="4" w:space="0" w:color="000000"/>
              <w:right w:val="single" w:sz="4" w:space="0" w:color="000000"/>
            </w:tcBorders>
          </w:tcPr>
          <w:p w14:paraId="0FCFCD42" w14:textId="77777777" w:rsidR="00C81A08" w:rsidRPr="001948E3" w:rsidRDefault="00C81A08" w:rsidP="00FC626C">
            <w:pPr>
              <w:jc w:val="both"/>
              <w:rPr>
                <w:rFonts w:ascii="Times New Roman" w:hAnsi="Times New Roman" w:cs="Times New Roman"/>
                <w:b/>
                <w:bCs/>
                <w:sz w:val="24"/>
                <w:szCs w:val="24"/>
                <w:lang w:eastAsia="ja-JP"/>
              </w:rPr>
            </w:pPr>
            <w:r w:rsidRPr="001948E3">
              <w:rPr>
                <w:rFonts w:ascii="Times New Roman" w:hAnsi="Times New Roman" w:cs="Times New Roman"/>
                <w:b/>
                <w:bCs/>
                <w:sz w:val="24"/>
                <w:szCs w:val="24"/>
                <w:lang w:eastAsia="ja-JP"/>
              </w:rPr>
              <w:t>Genetic constitution of population</w:t>
            </w:r>
            <w:r w:rsidRPr="001948E3">
              <w:rPr>
                <w:rFonts w:ascii="Times New Roman" w:hAnsi="Times New Roman" w:cs="Times New Roman"/>
                <w:sz w:val="24"/>
                <w:szCs w:val="24"/>
                <w:lang w:eastAsia="ja-JP"/>
              </w:rPr>
              <w:t>: Genetics of a population, Hardy-Weinberg equilibrium, forces changing gene frequency, linkage disequilibrium, idealized population and inbred population, average heterozygosity, and genetic distance.</w:t>
            </w:r>
          </w:p>
        </w:tc>
        <w:tc>
          <w:tcPr>
            <w:tcW w:w="2325" w:type="dxa"/>
            <w:tcBorders>
              <w:top w:val="single" w:sz="4" w:space="0" w:color="000000"/>
              <w:left w:val="single" w:sz="4" w:space="0" w:color="000000"/>
              <w:bottom w:val="single" w:sz="4" w:space="0" w:color="000000"/>
              <w:right w:val="single" w:sz="4" w:space="0" w:color="000000"/>
            </w:tcBorders>
          </w:tcPr>
          <w:p w14:paraId="32020DAE" w14:textId="77777777" w:rsidR="00C81A08" w:rsidRPr="001948E3" w:rsidRDefault="00C81A08" w:rsidP="00FC626C">
            <w:pPr>
              <w:spacing w:after="0"/>
              <w:jc w:val="both"/>
              <w:rPr>
                <w:rFonts w:ascii="Times New Roman" w:hAnsi="Times New Roman" w:cs="Times New Roman"/>
                <w:sz w:val="24"/>
                <w:szCs w:val="24"/>
                <w:lang w:eastAsia="ja-JP"/>
              </w:rPr>
            </w:pPr>
            <w:r w:rsidRPr="001948E3">
              <w:rPr>
                <w:rFonts w:ascii="Times New Roman" w:hAnsi="Times New Roman" w:cs="Times New Roman"/>
                <w:sz w:val="24"/>
                <w:szCs w:val="24"/>
                <w:lang w:eastAsia="ja-JP"/>
              </w:rPr>
              <w:t>Lectures, multi-media presentation, tutorials (devoted to problem solving), assignment, case studies from literature and group discussions.</w:t>
            </w:r>
          </w:p>
        </w:tc>
        <w:tc>
          <w:tcPr>
            <w:tcW w:w="2270" w:type="dxa"/>
            <w:tcBorders>
              <w:top w:val="single" w:sz="4" w:space="0" w:color="000000"/>
              <w:left w:val="single" w:sz="4" w:space="0" w:color="000000"/>
              <w:bottom w:val="single" w:sz="4" w:space="0" w:color="000000"/>
              <w:right w:val="single" w:sz="4" w:space="0" w:color="000000"/>
            </w:tcBorders>
          </w:tcPr>
          <w:p w14:paraId="13D3A89A" w14:textId="77777777" w:rsidR="00C81A08" w:rsidRPr="001948E3" w:rsidRDefault="00C81A08" w:rsidP="00FC626C">
            <w:pPr>
              <w:spacing w:after="0"/>
              <w:jc w:val="both"/>
              <w:rPr>
                <w:rFonts w:ascii="Times New Roman" w:hAnsi="Times New Roman" w:cs="Times New Roman"/>
                <w:sz w:val="24"/>
                <w:szCs w:val="24"/>
                <w:lang w:eastAsia="ja-JP"/>
              </w:rPr>
            </w:pPr>
            <w:r w:rsidRPr="001948E3">
              <w:rPr>
                <w:rFonts w:ascii="Times New Roman" w:hAnsi="Times New Roman" w:cs="Times New Roman"/>
                <w:sz w:val="24"/>
                <w:szCs w:val="24"/>
                <w:lang w:eastAsia="ja-JP"/>
              </w:rPr>
              <w:t>Quizzes/MCQ, Short and broad questions,</w:t>
            </w:r>
          </w:p>
          <w:p w14:paraId="39F7CE00" w14:textId="77777777" w:rsidR="00C81A08" w:rsidRPr="001948E3" w:rsidRDefault="00C81A08" w:rsidP="00FC626C">
            <w:pPr>
              <w:spacing w:after="0"/>
              <w:jc w:val="both"/>
              <w:rPr>
                <w:rFonts w:ascii="Times New Roman" w:hAnsi="Times New Roman" w:cs="Times New Roman"/>
                <w:sz w:val="24"/>
                <w:szCs w:val="24"/>
                <w:lang w:eastAsia="ja-JP"/>
              </w:rPr>
            </w:pPr>
            <w:r w:rsidRPr="001948E3">
              <w:rPr>
                <w:rFonts w:ascii="Times New Roman" w:hAnsi="Times New Roman" w:cs="Times New Roman"/>
                <w:sz w:val="24"/>
                <w:szCs w:val="24"/>
                <w:lang w:eastAsia="ja-JP"/>
              </w:rPr>
              <w:t>assignment and presentation</w:t>
            </w:r>
            <w:r w:rsidR="00090D60">
              <w:rPr>
                <w:rFonts w:ascii="Times New Roman" w:hAnsi="Times New Roman" w:cs="Times New Roman"/>
                <w:sz w:val="24"/>
                <w:szCs w:val="24"/>
                <w:lang w:eastAsia="ja-JP"/>
              </w:rPr>
              <w:t>.</w:t>
            </w:r>
          </w:p>
        </w:tc>
      </w:tr>
      <w:tr w:rsidR="001948E3" w:rsidRPr="001948E3" w14:paraId="14B06E69" w14:textId="77777777" w:rsidTr="002D4805">
        <w:trPr>
          <w:trHeight w:hRule="exact" w:val="2701"/>
        </w:trPr>
        <w:tc>
          <w:tcPr>
            <w:tcW w:w="570" w:type="dxa"/>
            <w:tcBorders>
              <w:top w:val="single" w:sz="4" w:space="0" w:color="000000"/>
              <w:left w:val="single" w:sz="4" w:space="0" w:color="000000"/>
              <w:bottom w:val="single" w:sz="4" w:space="0" w:color="000000"/>
              <w:right w:val="single" w:sz="4" w:space="0" w:color="000000"/>
            </w:tcBorders>
            <w:hideMark/>
          </w:tcPr>
          <w:p w14:paraId="7BE348BF" w14:textId="77777777" w:rsidR="002D4805" w:rsidRPr="001948E3" w:rsidRDefault="00C81A08" w:rsidP="00FC626C">
            <w:pPr>
              <w:jc w:val="center"/>
              <w:rPr>
                <w:rFonts w:ascii="Times New Roman" w:hAnsi="Times New Roman" w:cs="Times New Roman"/>
                <w:sz w:val="24"/>
                <w:szCs w:val="24"/>
              </w:rPr>
            </w:pPr>
            <w:r>
              <w:rPr>
                <w:rFonts w:ascii="Times New Roman" w:hAnsi="Times New Roman" w:cs="Times New Roman"/>
                <w:sz w:val="24"/>
                <w:szCs w:val="24"/>
              </w:rPr>
              <w:t>3</w:t>
            </w:r>
            <w:r w:rsidR="002548F5">
              <w:rPr>
                <w:rFonts w:ascii="Times New Roman" w:hAnsi="Times New Roman" w:cs="Times New Roman"/>
                <w:sz w:val="24"/>
                <w:szCs w:val="24"/>
              </w:rPr>
              <w:t>.</w:t>
            </w:r>
          </w:p>
        </w:tc>
        <w:tc>
          <w:tcPr>
            <w:tcW w:w="4982" w:type="dxa"/>
            <w:tcBorders>
              <w:top w:val="single" w:sz="4" w:space="0" w:color="000000"/>
              <w:left w:val="single" w:sz="4" w:space="0" w:color="000000"/>
              <w:bottom w:val="single" w:sz="4" w:space="0" w:color="000000"/>
              <w:right w:val="single" w:sz="4" w:space="0" w:color="000000"/>
            </w:tcBorders>
            <w:hideMark/>
          </w:tcPr>
          <w:p w14:paraId="596AB501" w14:textId="77777777" w:rsidR="002D4805" w:rsidRPr="001948E3" w:rsidRDefault="002D4805" w:rsidP="00FC626C">
            <w:pPr>
              <w:jc w:val="both"/>
              <w:rPr>
                <w:rFonts w:ascii="Times New Roman" w:hAnsi="Times New Roman" w:cs="Times New Roman"/>
                <w:bCs/>
                <w:sz w:val="24"/>
                <w:szCs w:val="24"/>
              </w:rPr>
            </w:pPr>
            <w:r w:rsidRPr="001948E3">
              <w:rPr>
                <w:rFonts w:ascii="Times New Roman" w:hAnsi="Times New Roman" w:cs="Times New Roman"/>
                <w:b/>
                <w:bCs/>
                <w:sz w:val="24"/>
                <w:szCs w:val="24"/>
                <w:lang w:eastAsia="ja-JP"/>
              </w:rPr>
              <w:t>Variation, values and means</w:t>
            </w:r>
            <w:r w:rsidRPr="001948E3">
              <w:rPr>
                <w:rFonts w:ascii="Times New Roman" w:hAnsi="Times New Roman" w:cs="Times New Roman"/>
                <w:sz w:val="24"/>
                <w:szCs w:val="24"/>
                <w:lang w:eastAsia="ja-JP"/>
              </w:rPr>
              <w:t>: Phenotypic and genotypic values, average effect and breeding values, genetic components of variance, environmental variance and repeatability, phenotypic and genetic resemblance between relatives, genetic and environmental covariance, genetic parameters.</w:t>
            </w:r>
          </w:p>
        </w:tc>
        <w:tc>
          <w:tcPr>
            <w:tcW w:w="2325" w:type="dxa"/>
            <w:tcBorders>
              <w:top w:val="single" w:sz="4" w:space="0" w:color="000000"/>
              <w:left w:val="single" w:sz="4" w:space="0" w:color="000000"/>
              <w:bottom w:val="single" w:sz="4" w:space="0" w:color="000000"/>
              <w:right w:val="single" w:sz="4" w:space="0" w:color="000000"/>
            </w:tcBorders>
            <w:hideMark/>
          </w:tcPr>
          <w:p w14:paraId="6DAEDDAC" w14:textId="77777777" w:rsidR="002D4805" w:rsidRPr="001948E3" w:rsidRDefault="002D4805" w:rsidP="00FC626C">
            <w:pPr>
              <w:jc w:val="both"/>
              <w:rPr>
                <w:rFonts w:ascii="Times New Roman" w:hAnsi="Times New Roman" w:cs="Times New Roman"/>
                <w:sz w:val="24"/>
                <w:szCs w:val="24"/>
                <w:lang w:eastAsia="ja-JP"/>
              </w:rPr>
            </w:pPr>
            <w:r w:rsidRPr="001948E3">
              <w:rPr>
                <w:rFonts w:ascii="Times New Roman" w:hAnsi="Times New Roman" w:cs="Times New Roman"/>
                <w:sz w:val="24"/>
                <w:szCs w:val="24"/>
                <w:lang w:eastAsia="ja-JP"/>
              </w:rPr>
              <w:t>Lectures, multi-media presentation, tutorials (devoted to problem solving), assignment, case studies from literature and group discussions.</w:t>
            </w:r>
          </w:p>
        </w:tc>
        <w:tc>
          <w:tcPr>
            <w:tcW w:w="2270" w:type="dxa"/>
            <w:tcBorders>
              <w:top w:val="single" w:sz="4" w:space="0" w:color="000000"/>
              <w:left w:val="single" w:sz="4" w:space="0" w:color="000000"/>
              <w:bottom w:val="single" w:sz="4" w:space="0" w:color="000000"/>
              <w:right w:val="single" w:sz="4" w:space="0" w:color="000000"/>
            </w:tcBorders>
            <w:hideMark/>
          </w:tcPr>
          <w:p w14:paraId="687B086B" w14:textId="77777777" w:rsidR="002D4805" w:rsidRPr="001948E3" w:rsidRDefault="002D4805" w:rsidP="00FC626C">
            <w:pPr>
              <w:spacing w:after="0"/>
              <w:jc w:val="both"/>
              <w:rPr>
                <w:rFonts w:ascii="Times New Roman" w:hAnsi="Times New Roman" w:cs="Times New Roman"/>
                <w:sz w:val="24"/>
                <w:szCs w:val="24"/>
                <w:lang w:eastAsia="ja-JP"/>
              </w:rPr>
            </w:pPr>
            <w:r w:rsidRPr="001948E3">
              <w:rPr>
                <w:rFonts w:ascii="Times New Roman" w:hAnsi="Times New Roman" w:cs="Times New Roman"/>
                <w:sz w:val="24"/>
                <w:szCs w:val="24"/>
                <w:lang w:eastAsia="ja-JP"/>
              </w:rPr>
              <w:t>Quizzes/MCQ, Short and broad questions,</w:t>
            </w:r>
          </w:p>
          <w:p w14:paraId="52FED14E" w14:textId="77777777" w:rsidR="002D4805" w:rsidRPr="001948E3" w:rsidRDefault="002D4805" w:rsidP="00FC626C">
            <w:pPr>
              <w:spacing w:after="0"/>
              <w:jc w:val="both"/>
              <w:rPr>
                <w:rFonts w:ascii="Times New Roman" w:hAnsi="Times New Roman" w:cs="Times New Roman"/>
                <w:sz w:val="24"/>
                <w:szCs w:val="24"/>
                <w:lang w:eastAsia="ja-JP"/>
              </w:rPr>
            </w:pPr>
            <w:r w:rsidRPr="001948E3">
              <w:rPr>
                <w:rFonts w:ascii="Times New Roman" w:hAnsi="Times New Roman" w:cs="Times New Roman"/>
                <w:sz w:val="24"/>
                <w:szCs w:val="24"/>
                <w:lang w:eastAsia="ja-JP"/>
              </w:rPr>
              <w:t>assignment and presentation</w:t>
            </w:r>
            <w:r w:rsidR="00090D60">
              <w:rPr>
                <w:rFonts w:ascii="Times New Roman" w:hAnsi="Times New Roman" w:cs="Times New Roman"/>
                <w:sz w:val="24"/>
                <w:szCs w:val="24"/>
                <w:lang w:eastAsia="ja-JP"/>
              </w:rPr>
              <w:t>.</w:t>
            </w:r>
          </w:p>
        </w:tc>
      </w:tr>
      <w:tr w:rsidR="001948E3" w:rsidRPr="001948E3" w14:paraId="17CE2950" w14:textId="77777777" w:rsidTr="002D4805">
        <w:trPr>
          <w:trHeight w:val="1034"/>
        </w:trPr>
        <w:tc>
          <w:tcPr>
            <w:tcW w:w="570" w:type="dxa"/>
            <w:tcBorders>
              <w:top w:val="single" w:sz="4" w:space="0" w:color="000000"/>
              <w:left w:val="single" w:sz="4" w:space="0" w:color="000000"/>
              <w:bottom w:val="single" w:sz="4" w:space="0" w:color="000000"/>
              <w:right w:val="single" w:sz="4" w:space="0" w:color="000000"/>
            </w:tcBorders>
            <w:hideMark/>
          </w:tcPr>
          <w:p w14:paraId="4F887A26" w14:textId="77777777" w:rsidR="002D4805" w:rsidRPr="001948E3" w:rsidRDefault="00C81A08" w:rsidP="00FC626C">
            <w:pPr>
              <w:jc w:val="center"/>
              <w:rPr>
                <w:rFonts w:ascii="Times New Roman" w:hAnsi="Times New Roman" w:cs="Times New Roman"/>
                <w:sz w:val="24"/>
                <w:szCs w:val="24"/>
              </w:rPr>
            </w:pPr>
            <w:r>
              <w:rPr>
                <w:rFonts w:ascii="Times New Roman" w:hAnsi="Times New Roman" w:cs="Times New Roman"/>
                <w:sz w:val="24"/>
                <w:szCs w:val="24"/>
              </w:rPr>
              <w:t>4</w:t>
            </w:r>
            <w:r w:rsidR="002D4805" w:rsidRPr="001948E3">
              <w:rPr>
                <w:rFonts w:ascii="Times New Roman" w:hAnsi="Times New Roman" w:cs="Times New Roman"/>
                <w:sz w:val="24"/>
                <w:szCs w:val="24"/>
              </w:rPr>
              <w:t>.</w:t>
            </w:r>
          </w:p>
        </w:tc>
        <w:tc>
          <w:tcPr>
            <w:tcW w:w="4982" w:type="dxa"/>
            <w:tcBorders>
              <w:top w:val="single" w:sz="4" w:space="0" w:color="000000"/>
              <w:left w:val="single" w:sz="4" w:space="0" w:color="000000"/>
              <w:bottom w:val="single" w:sz="4" w:space="0" w:color="000000"/>
              <w:right w:val="single" w:sz="4" w:space="0" w:color="000000"/>
            </w:tcBorders>
            <w:hideMark/>
          </w:tcPr>
          <w:p w14:paraId="41C2F300" w14:textId="77777777" w:rsidR="002D4805" w:rsidRPr="001948E3" w:rsidRDefault="002D4805" w:rsidP="00FC626C">
            <w:pPr>
              <w:jc w:val="both"/>
              <w:rPr>
                <w:rFonts w:ascii="Times New Roman" w:hAnsi="Times New Roman" w:cs="Times New Roman"/>
                <w:bCs/>
                <w:sz w:val="24"/>
                <w:szCs w:val="24"/>
              </w:rPr>
            </w:pPr>
            <w:r w:rsidRPr="001948E3">
              <w:rPr>
                <w:rFonts w:ascii="Times New Roman" w:hAnsi="Times New Roman" w:cs="Times New Roman"/>
                <w:b/>
                <w:bCs/>
                <w:sz w:val="24"/>
                <w:szCs w:val="24"/>
                <w:lang w:eastAsia="ja-JP"/>
              </w:rPr>
              <w:t>Selection and Breeding</w:t>
            </w:r>
            <w:r w:rsidRPr="001948E3">
              <w:rPr>
                <w:rFonts w:ascii="Times New Roman" w:hAnsi="Times New Roman" w:cs="Times New Roman"/>
                <w:sz w:val="24"/>
                <w:szCs w:val="24"/>
                <w:lang w:eastAsia="ja-JP"/>
              </w:rPr>
              <w:t>: Predicted response, long term selection effects, efficiency in various methods of selection, quantitative aspects of breeding systems: inbred lines, heterosis, synthetic population, general and specific combining abilities. scale effects, threshold characters, quantitative trait loci (QTL), major genes and fitness related to metric characters.</w:t>
            </w:r>
          </w:p>
        </w:tc>
        <w:tc>
          <w:tcPr>
            <w:tcW w:w="2325" w:type="dxa"/>
            <w:tcBorders>
              <w:top w:val="single" w:sz="4" w:space="0" w:color="000000"/>
              <w:left w:val="single" w:sz="4" w:space="0" w:color="000000"/>
              <w:bottom w:val="single" w:sz="4" w:space="0" w:color="000000"/>
              <w:right w:val="single" w:sz="4" w:space="0" w:color="000000"/>
            </w:tcBorders>
            <w:hideMark/>
          </w:tcPr>
          <w:p w14:paraId="6EF10FC1" w14:textId="77777777" w:rsidR="002D4805" w:rsidRPr="001948E3" w:rsidRDefault="002D4805" w:rsidP="00FC626C">
            <w:pPr>
              <w:jc w:val="both"/>
              <w:rPr>
                <w:rFonts w:ascii="Times New Roman" w:hAnsi="Times New Roman" w:cs="Times New Roman"/>
                <w:sz w:val="24"/>
                <w:szCs w:val="24"/>
                <w:lang w:eastAsia="ja-JP"/>
              </w:rPr>
            </w:pPr>
            <w:r w:rsidRPr="001948E3">
              <w:rPr>
                <w:rFonts w:ascii="Times New Roman" w:hAnsi="Times New Roman" w:cs="Times New Roman"/>
                <w:sz w:val="24"/>
                <w:szCs w:val="24"/>
                <w:lang w:eastAsia="ja-JP"/>
              </w:rPr>
              <w:t>Lectures, multi-media presentation, tutorials (devoted to problem solving), assignment, case studies from literature and group discussions.</w:t>
            </w:r>
          </w:p>
        </w:tc>
        <w:tc>
          <w:tcPr>
            <w:tcW w:w="2270" w:type="dxa"/>
            <w:tcBorders>
              <w:top w:val="single" w:sz="4" w:space="0" w:color="000000"/>
              <w:left w:val="single" w:sz="4" w:space="0" w:color="000000"/>
              <w:bottom w:val="single" w:sz="4" w:space="0" w:color="000000"/>
              <w:right w:val="single" w:sz="4" w:space="0" w:color="000000"/>
            </w:tcBorders>
            <w:hideMark/>
          </w:tcPr>
          <w:p w14:paraId="30F64744" w14:textId="77777777" w:rsidR="002D4805" w:rsidRPr="001948E3" w:rsidRDefault="002D4805" w:rsidP="00FC626C">
            <w:pPr>
              <w:spacing w:after="0"/>
              <w:jc w:val="both"/>
              <w:rPr>
                <w:rFonts w:ascii="Times New Roman" w:hAnsi="Times New Roman" w:cs="Times New Roman"/>
                <w:sz w:val="24"/>
                <w:szCs w:val="24"/>
                <w:lang w:eastAsia="ja-JP"/>
              </w:rPr>
            </w:pPr>
            <w:r w:rsidRPr="001948E3">
              <w:rPr>
                <w:rFonts w:ascii="Times New Roman" w:hAnsi="Times New Roman" w:cs="Times New Roman"/>
                <w:sz w:val="24"/>
                <w:szCs w:val="24"/>
                <w:lang w:eastAsia="ja-JP"/>
              </w:rPr>
              <w:t>Quizzes/MCQ, Short and broad questions,</w:t>
            </w:r>
          </w:p>
          <w:p w14:paraId="7318C1C2" w14:textId="77777777" w:rsidR="002D4805" w:rsidRPr="001948E3" w:rsidRDefault="00090D60" w:rsidP="00FC626C">
            <w:pPr>
              <w:spacing w:after="0"/>
              <w:jc w:val="both"/>
              <w:rPr>
                <w:rFonts w:ascii="Times New Roman" w:hAnsi="Times New Roman" w:cs="Times New Roman"/>
                <w:sz w:val="24"/>
                <w:szCs w:val="24"/>
                <w:lang w:eastAsia="ja-JP"/>
              </w:rPr>
            </w:pPr>
            <w:r w:rsidRPr="001948E3">
              <w:rPr>
                <w:rFonts w:ascii="Times New Roman" w:hAnsi="Times New Roman" w:cs="Times New Roman"/>
                <w:sz w:val="24"/>
                <w:szCs w:val="24"/>
                <w:lang w:eastAsia="ja-JP"/>
              </w:rPr>
              <w:t>Assignment</w:t>
            </w:r>
            <w:r w:rsidR="002D4805" w:rsidRPr="001948E3">
              <w:rPr>
                <w:rFonts w:ascii="Times New Roman" w:hAnsi="Times New Roman" w:cs="Times New Roman"/>
                <w:sz w:val="24"/>
                <w:szCs w:val="24"/>
                <w:lang w:eastAsia="ja-JP"/>
              </w:rPr>
              <w:t xml:space="preserve"> and presentation</w:t>
            </w:r>
            <w:r>
              <w:rPr>
                <w:rFonts w:ascii="Times New Roman" w:hAnsi="Times New Roman" w:cs="Times New Roman"/>
                <w:sz w:val="24"/>
                <w:szCs w:val="24"/>
                <w:lang w:eastAsia="ja-JP"/>
              </w:rPr>
              <w:t>.</w:t>
            </w:r>
          </w:p>
        </w:tc>
      </w:tr>
    </w:tbl>
    <w:p w14:paraId="5B13A306" w14:textId="77777777" w:rsidR="002D4805" w:rsidRPr="001948E3" w:rsidRDefault="002D4805" w:rsidP="00FC626C">
      <w:pPr>
        <w:jc w:val="both"/>
        <w:rPr>
          <w:rFonts w:ascii="Times New Roman" w:hAnsi="Times New Roman" w:cs="Times New Roman"/>
          <w:sz w:val="24"/>
          <w:szCs w:val="24"/>
        </w:rPr>
      </w:pPr>
      <w:r w:rsidRPr="001948E3">
        <w:rPr>
          <w:rFonts w:ascii="Times New Roman" w:hAnsi="Times New Roman" w:cs="Times New Roman"/>
          <w:b/>
          <w:sz w:val="24"/>
          <w:szCs w:val="24"/>
        </w:rPr>
        <w:t>Assessment Pattern</w:t>
      </w:r>
      <w:r w:rsidRPr="001948E3">
        <w:rPr>
          <w:rFonts w:ascii="Times New Roman" w:hAnsi="Times New Roman" w:cs="Times New Roman"/>
          <w:sz w:val="24"/>
          <w:szCs w:val="24"/>
        </w:rPr>
        <w:t>: Both Formative and Summative.</w:t>
      </w:r>
    </w:p>
    <w:p w14:paraId="1B620987" w14:textId="77777777" w:rsidR="002D4805" w:rsidRPr="001948E3" w:rsidRDefault="002D4805" w:rsidP="00FC626C">
      <w:pPr>
        <w:spacing w:after="0"/>
        <w:jc w:val="both"/>
        <w:rPr>
          <w:rFonts w:ascii="Times New Roman" w:hAnsi="Times New Roman" w:cs="Times New Roman"/>
          <w:b/>
          <w:sz w:val="24"/>
          <w:szCs w:val="24"/>
        </w:rPr>
      </w:pPr>
      <w:r w:rsidRPr="001948E3">
        <w:rPr>
          <w:rFonts w:ascii="Times New Roman" w:hAnsi="Times New Roman" w:cs="Times New Roman"/>
          <w:b/>
          <w:sz w:val="24"/>
          <w:szCs w:val="24"/>
        </w:rPr>
        <w:t>Books Recommended:</w:t>
      </w:r>
    </w:p>
    <w:p w14:paraId="1B144C8C" w14:textId="77777777" w:rsidR="0031355E" w:rsidRPr="00575DF1" w:rsidRDefault="0031355E" w:rsidP="006C55E4">
      <w:pPr>
        <w:numPr>
          <w:ilvl w:val="0"/>
          <w:numId w:val="22"/>
        </w:numPr>
        <w:autoSpaceDE w:val="0"/>
        <w:autoSpaceDN w:val="0"/>
        <w:adjustRightInd w:val="0"/>
        <w:spacing w:before="60" w:after="60"/>
        <w:ind w:left="409"/>
        <w:jc w:val="both"/>
        <w:rPr>
          <w:rFonts w:ascii="Times New Roman" w:hAnsi="Times New Roman" w:cs="Times New Roman"/>
          <w:color w:val="000000"/>
          <w:sz w:val="24"/>
          <w:szCs w:val="24"/>
        </w:rPr>
      </w:pPr>
      <w:r w:rsidRPr="00575DF1">
        <w:rPr>
          <w:rFonts w:ascii="Times New Roman" w:hAnsi="Times New Roman" w:cs="Times New Roman"/>
          <w:b/>
          <w:bCs/>
          <w:color w:val="000000"/>
          <w:sz w:val="24"/>
          <w:szCs w:val="24"/>
        </w:rPr>
        <w:t>Applications of Linear Models in Animal Breeding,</w:t>
      </w:r>
      <w:r w:rsidRPr="00575DF1">
        <w:rPr>
          <w:rFonts w:ascii="Times New Roman" w:hAnsi="Times New Roman" w:cs="Times New Roman"/>
          <w:color w:val="000000"/>
          <w:sz w:val="24"/>
          <w:szCs w:val="24"/>
        </w:rPr>
        <w:t xml:space="preserve"> by CR Henderson, 1984. University of Guelph, Guelph, Ont.</w:t>
      </w:r>
    </w:p>
    <w:p w14:paraId="74C95BCA" w14:textId="77777777" w:rsidR="0031355E" w:rsidRPr="00575DF1" w:rsidRDefault="0031355E" w:rsidP="006C55E4">
      <w:pPr>
        <w:numPr>
          <w:ilvl w:val="0"/>
          <w:numId w:val="22"/>
        </w:numPr>
        <w:autoSpaceDE w:val="0"/>
        <w:autoSpaceDN w:val="0"/>
        <w:adjustRightInd w:val="0"/>
        <w:spacing w:before="60" w:after="60"/>
        <w:ind w:left="409"/>
        <w:jc w:val="both"/>
        <w:rPr>
          <w:rFonts w:ascii="Times New Roman" w:hAnsi="Times New Roman" w:cs="Times New Roman"/>
          <w:color w:val="000000"/>
          <w:sz w:val="24"/>
          <w:szCs w:val="24"/>
        </w:rPr>
      </w:pPr>
      <w:r w:rsidRPr="00575DF1">
        <w:rPr>
          <w:rFonts w:ascii="Times New Roman" w:hAnsi="Times New Roman" w:cs="Times New Roman"/>
          <w:b/>
          <w:bCs/>
          <w:color w:val="000000"/>
          <w:sz w:val="24"/>
          <w:szCs w:val="24"/>
        </w:rPr>
        <w:lastRenderedPageBreak/>
        <w:t>General and Quantitative Genetics,</w:t>
      </w:r>
      <w:r w:rsidRPr="00575DF1">
        <w:rPr>
          <w:rFonts w:ascii="Times New Roman" w:hAnsi="Times New Roman" w:cs="Times New Roman"/>
          <w:color w:val="000000"/>
          <w:sz w:val="24"/>
          <w:szCs w:val="24"/>
        </w:rPr>
        <w:t xml:space="preserve"> by AB Chapman, 1985. Elsevier Science Pub. Co., Amsterdam, New York.</w:t>
      </w:r>
    </w:p>
    <w:p w14:paraId="6BD358C7" w14:textId="77777777" w:rsidR="0031355E" w:rsidRPr="00575DF1" w:rsidRDefault="0031355E" w:rsidP="006C55E4">
      <w:pPr>
        <w:numPr>
          <w:ilvl w:val="0"/>
          <w:numId w:val="22"/>
        </w:numPr>
        <w:autoSpaceDE w:val="0"/>
        <w:autoSpaceDN w:val="0"/>
        <w:adjustRightInd w:val="0"/>
        <w:spacing w:before="60" w:after="60"/>
        <w:ind w:left="352" w:hanging="324"/>
        <w:jc w:val="both"/>
        <w:rPr>
          <w:rFonts w:ascii="Times New Roman" w:hAnsi="Times New Roman" w:cs="Times New Roman"/>
          <w:color w:val="000000"/>
          <w:sz w:val="24"/>
          <w:szCs w:val="24"/>
        </w:rPr>
      </w:pPr>
      <w:r w:rsidRPr="00575DF1">
        <w:rPr>
          <w:rFonts w:ascii="Times New Roman" w:hAnsi="Times New Roman" w:cs="Times New Roman"/>
          <w:b/>
          <w:bCs/>
          <w:color w:val="000000"/>
          <w:sz w:val="24"/>
          <w:szCs w:val="24"/>
        </w:rPr>
        <w:t>Genetics and Analysis of Quantitative Traits,</w:t>
      </w:r>
      <w:r w:rsidRPr="00575DF1">
        <w:rPr>
          <w:rFonts w:ascii="Times New Roman" w:hAnsi="Times New Roman" w:cs="Times New Roman"/>
          <w:color w:val="000000"/>
          <w:sz w:val="24"/>
          <w:szCs w:val="24"/>
        </w:rPr>
        <w:t xml:space="preserve"> by M Lynch and B Walsh, 1998. Sinauer, Sunderland, Mass.</w:t>
      </w:r>
    </w:p>
    <w:p w14:paraId="2601C900" w14:textId="77777777" w:rsidR="0031355E" w:rsidRPr="00575DF1" w:rsidRDefault="0031355E" w:rsidP="006C55E4">
      <w:pPr>
        <w:numPr>
          <w:ilvl w:val="0"/>
          <w:numId w:val="22"/>
        </w:numPr>
        <w:spacing w:before="60" w:after="60"/>
        <w:ind w:left="352" w:hanging="324"/>
        <w:jc w:val="both"/>
        <w:rPr>
          <w:rFonts w:ascii="Times New Roman" w:hAnsi="Times New Roman" w:cs="Times New Roman"/>
          <w:color w:val="000000"/>
          <w:sz w:val="24"/>
          <w:szCs w:val="24"/>
        </w:rPr>
      </w:pPr>
      <w:r w:rsidRPr="00575DF1">
        <w:rPr>
          <w:rFonts w:ascii="Times New Roman" w:hAnsi="Times New Roman" w:cs="Times New Roman"/>
          <w:b/>
          <w:bCs/>
          <w:color w:val="000000"/>
          <w:sz w:val="24"/>
          <w:szCs w:val="24"/>
        </w:rPr>
        <w:t>Introduction to Quantitative Genetics,</w:t>
      </w:r>
      <w:r w:rsidRPr="00575DF1">
        <w:rPr>
          <w:rFonts w:ascii="Times New Roman" w:hAnsi="Times New Roman" w:cs="Times New Roman"/>
          <w:color w:val="000000"/>
          <w:sz w:val="24"/>
          <w:szCs w:val="24"/>
        </w:rPr>
        <w:t xml:space="preserve"> 4th ed. by DS Falconer and TFC Mackay, 1996. Longman, Essex, England.</w:t>
      </w:r>
    </w:p>
    <w:p w14:paraId="2D88BE79" w14:textId="77777777" w:rsidR="0031355E" w:rsidRPr="00575DF1" w:rsidRDefault="0031355E" w:rsidP="006C55E4">
      <w:pPr>
        <w:numPr>
          <w:ilvl w:val="0"/>
          <w:numId w:val="22"/>
        </w:numPr>
        <w:autoSpaceDE w:val="0"/>
        <w:autoSpaceDN w:val="0"/>
        <w:adjustRightInd w:val="0"/>
        <w:spacing w:before="60" w:after="60"/>
        <w:ind w:left="352" w:hanging="324"/>
        <w:jc w:val="both"/>
        <w:rPr>
          <w:rFonts w:ascii="Times New Roman" w:hAnsi="Times New Roman" w:cs="Times New Roman"/>
          <w:color w:val="000000"/>
          <w:sz w:val="24"/>
          <w:szCs w:val="24"/>
        </w:rPr>
      </w:pPr>
      <w:r w:rsidRPr="00575DF1">
        <w:rPr>
          <w:rFonts w:ascii="Times New Roman" w:hAnsi="Times New Roman" w:cs="Times New Roman"/>
          <w:b/>
          <w:bCs/>
          <w:color w:val="000000"/>
          <w:sz w:val="24"/>
          <w:szCs w:val="24"/>
        </w:rPr>
        <w:t>Manual of Quantitative Genetics,</w:t>
      </w:r>
      <w:r w:rsidRPr="00575DF1">
        <w:rPr>
          <w:rFonts w:ascii="Times New Roman" w:hAnsi="Times New Roman" w:cs="Times New Roman"/>
          <w:color w:val="000000"/>
          <w:sz w:val="24"/>
          <w:szCs w:val="24"/>
        </w:rPr>
        <w:t xml:space="preserve"> 4th ed. by WA Becker, 1984. Academic Enterprises, Pullman, Wash. New York.</w:t>
      </w:r>
    </w:p>
    <w:p w14:paraId="71FFE7A5" w14:textId="77777777" w:rsidR="0031355E" w:rsidRPr="00575DF1" w:rsidRDefault="0031355E" w:rsidP="006C55E4">
      <w:pPr>
        <w:numPr>
          <w:ilvl w:val="0"/>
          <w:numId w:val="22"/>
        </w:numPr>
        <w:autoSpaceDE w:val="0"/>
        <w:autoSpaceDN w:val="0"/>
        <w:adjustRightInd w:val="0"/>
        <w:spacing w:before="60" w:after="60"/>
        <w:ind w:left="352" w:hanging="324"/>
        <w:jc w:val="both"/>
        <w:rPr>
          <w:rFonts w:ascii="Times New Roman" w:hAnsi="Times New Roman" w:cs="Times New Roman"/>
          <w:color w:val="000000"/>
          <w:sz w:val="24"/>
          <w:szCs w:val="24"/>
        </w:rPr>
      </w:pPr>
      <w:r w:rsidRPr="00575DF1">
        <w:rPr>
          <w:rFonts w:ascii="Times New Roman" w:hAnsi="Times New Roman" w:cs="Times New Roman"/>
          <w:b/>
          <w:bCs/>
          <w:color w:val="000000"/>
          <w:sz w:val="24"/>
          <w:szCs w:val="24"/>
        </w:rPr>
        <w:t>Population Genetics for Animal Conservation</w:t>
      </w:r>
      <w:r w:rsidRPr="00575DF1">
        <w:rPr>
          <w:rFonts w:ascii="Times New Roman" w:hAnsi="Times New Roman" w:cs="Times New Roman"/>
          <w:bCs/>
          <w:color w:val="000000"/>
          <w:sz w:val="24"/>
          <w:szCs w:val="24"/>
        </w:rPr>
        <w:t xml:space="preserve">, by G </w:t>
      </w:r>
      <w:proofErr w:type="spellStart"/>
      <w:r w:rsidRPr="00575DF1">
        <w:rPr>
          <w:rFonts w:ascii="Times New Roman" w:hAnsi="Times New Roman" w:cs="Times New Roman"/>
          <w:bCs/>
          <w:color w:val="000000"/>
          <w:sz w:val="24"/>
          <w:szCs w:val="24"/>
        </w:rPr>
        <w:t>Bertorelle</w:t>
      </w:r>
      <w:proofErr w:type="spellEnd"/>
      <w:r w:rsidRPr="00575DF1">
        <w:rPr>
          <w:rFonts w:ascii="Times New Roman" w:hAnsi="Times New Roman" w:cs="Times New Roman"/>
          <w:bCs/>
          <w:color w:val="000000"/>
          <w:sz w:val="24"/>
          <w:szCs w:val="24"/>
        </w:rPr>
        <w:t>, 2009. Cambridge University Press, Cambridge, UK; New York.</w:t>
      </w:r>
    </w:p>
    <w:p w14:paraId="01668DEC" w14:textId="77777777" w:rsidR="0031355E" w:rsidRPr="00575DF1" w:rsidRDefault="0031355E" w:rsidP="006C55E4">
      <w:pPr>
        <w:numPr>
          <w:ilvl w:val="0"/>
          <w:numId w:val="22"/>
        </w:numPr>
        <w:autoSpaceDE w:val="0"/>
        <w:autoSpaceDN w:val="0"/>
        <w:adjustRightInd w:val="0"/>
        <w:spacing w:before="60" w:after="60"/>
        <w:ind w:left="352" w:hanging="324"/>
        <w:jc w:val="both"/>
        <w:rPr>
          <w:rFonts w:ascii="Times New Roman" w:hAnsi="Times New Roman" w:cs="Times New Roman"/>
          <w:color w:val="000000"/>
          <w:sz w:val="24"/>
          <w:szCs w:val="24"/>
        </w:rPr>
      </w:pPr>
      <w:r w:rsidRPr="00575DF1">
        <w:rPr>
          <w:rFonts w:ascii="Times New Roman" w:hAnsi="Times New Roman" w:cs="Times New Roman"/>
          <w:b/>
          <w:color w:val="000000"/>
          <w:sz w:val="24"/>
          <w:szCs w:val="24"/>
        </w:rPr>
        <w:t>The Mathematical Theory of Quantitative Genetics</w:t>
      </w:r>
      <w:r w:rsidRPr="00575DF1">
        <w:rPr>
          <w:rFonts w:ascii="Times New Roman" w:hAnsi="Times New Roman" w:cs="Times New Roman"/>
          <w:bCs/>
          <w:color w:val="000000"/>
          <w:sz w:val="24"/>
          <w:szCs w:val="24"/>
        </w:rPr>
        <w:t>,</w:t>
      </w:r>
      <w:r w:rsidRPr="00575DF1">
        <w:rPr>
          <w:rFonts w:ascii="Times New Roman" w:hAnsi="Times New Roman" w:cs="Times New Roman"/>
          <w:color w:val="000000"/>
          <w:sz w:val="24"/>
          <w:szCs w:val="24"/>
        </w:rPr>
        <w:t xml:space="preserve"> by MG Bulmer, 1980. Clarendon Press; Oxford University Press, Oxford</w:t>
      </w:r>
      <w:r w:rsidR="00575DF1">
        <w:rPr>
          <w:rFonts w:ascii="Times New Roman" w:hAnsi="Times New Roman" w:cs="Times New Roman"/>
          <w:color w:val="000000"/>
          <w:sz w:val="24"/>
          <w:szCs w:val="24"/>
        </w:rPr>
        <w:t>.</w:t>
      </w:r>
    </w:p>
    <w:p w14:paraId="565F3647" w14:textId="77777777" w:rsidR="002D4805" w:rsidRDefault="002D4805" w:rsidP="00FC626C">
      <w:pPr>
        <w:jc w:val="both"/>
        <w:rPr>
          <w:rFonts w:ascii="Times New Roman" w:hAnsi="Times New Roman" w:cs="Times New Roman"/>
          <w:b/>
          <w:sz w:val="24"/>
          <w:szCs w:val="24"/>
          <w:u w:val="single"/>
        </w:rPr>
      </w:pPr>
    </w:p>
    <w:p w14:paraId="1DB22DB1" w14:textId="77777777" w:rsidR="00CC761A" w:rsidRDefault="00CC761A" w:rsidP="00FC626C">
      <w:pPr>
        <w:jc w:val="both"/>
        <w:rPr>
          <w:rFonts w:ascii="Times New Roman" w:hAnsi="Times New Roman" w:cs="Times New Roman"/>
          <w:b/>
          <w:sz w:val="24"/>
          <w:szCs w:val="24"/>
          <w:u w:val="single"/>
        </w:rPr>
      </w:pPr>
    </w:p>
    <w:p w14:paraId="578FB3D2" w14:textId="77777777" w:rsidR="00CC761A" w:rsidRDefault="00CC761A" w:rsidP="00FC626C">
      <w:pPr>
        <w:jc w:val="both"/>
        <w:rPr>
          <w:rFonts w:ascii="Times New Roman" w:hAnsi="Times New Roman" w:cs="Times New Roman"/>
          <w:b/>
          <w:sz w:val="24"/>
          <w:szCs w:val="24"/>
          <w:u w:val="single"/>
        </w:rPr>
      </w:pPr>
    </w:p>
    <w:p w14:paraId="3EF254EF" w14:textId="77777777" w:rsidR="00CC761A" w:rsidRDefault="00CC761A" w:rsidP="00FC626C">
      <w:pPr>
        <w:jc w:val="both"/>
        <w:rPr>
          <w:rFonts w:ascii="Times New Roman" w:hAnsi="Times New Roman" w:cs="Times New Roman"/>
          <w:b/>
          <w:sz w:val="24"/>
          <w:szCs w:val="24"/>
          <w:u w:val="single"/>
        </w:rPr>
      </w:pPr>
    </w:p>
    <w:p w14:paraId="71B11FE6" w14:textId="77777777" w:rsidR="00CC761A" w:rsidRDefault="00CC761A" w:rsidP="00FC626C">
      <w:pPr>
        <w:jc w:val="both"/>
        <w:rPr>
          <w:rFonts w:ascii="Times New Roman" w:hAnsi="Times New Roman" w:cs="Times New Roman"/>
          <w:b/>
          <w:sz w:val="24"/>
          <w:szCs w:val="24"/>
          <w:u w:val="single"/>
        </w:rPr>
      </w:pPr>
    </w:p>
    <w:p w14:paraId="3321BAE8" w14:textId="77777777" w:rsidR="00CC761A" w:rsidRDefault="00CC761A" w:rsidP="00FC626C">
      <w:pPr>
        <w:jc w:val="both"/>
        <w:rPr>
          <w:rFonts w:ascii="Times New Roman" w:hAnsi="Times New Roman" w:cs="Times New Roman"/>
          <w:b/>
          <w:sz w:val="24"/>
          <w:szCs w:val="24"/>
          <w:u w:val="single"/>
        </w:rPr>
      </w:pPr>
    </w:p>
    <w:p w14:paraId="300C35F7" w14:textId="77777777" w:rsidR="00CC761A" w:rsidRDefault="00CC761A" w:rsidP="00FC626C">
      <w:pPr>
        <w:jc w:val="both"/>
        <w:rPr>
          <w:rFonts w:ascii="Times New Roman" w:hAnsi="Times New Roman" w:cs="Times New Roman"/>
          <w:b/>
          <w:sz w:val="24"/>
          <w:szCs w:val="24"/>
          <w:u w:val="single"/>
        </w:rPr>
      </w:pPr>
    </w:p>
    <w:p w14:paraId="5F7F1CD8" w14:textId="77777777" w:rsidR="00CC761A" w:rsidRDefault="00CC761A" w:rsidP="00FC626C">
      <w:pPr>
        <w:jc w:val="both"/>
        <w:rPr>
          <w:rFonts w:ascii="Times New Roman" w:hAnsi="Times New Roman" w:cs="Times New Roman"/>
          <w:b/>
          <w:sz w:val="24"/>
          <w:szCs w:val="24"/>
          <w:u w:val="single"/>
        </w:rPr>
      </w:pPr>
    </w:p>
    <w:p w14:paraId="2A827BB0" w14:textId="77777777" w:rsidR="00CC761A" w:rsidRDefault="00CC761A" w:rsidP="00FC626C">
      <w:pPr>
        <w:jc w:val="both"/>
        <w:rPr>
          <w:rFonts w:ascii="Times New Roman" w:hAnsi="Times New Roman" w:cs="Times New Roman"/>
          <w:b/>
          <w:sz w:val="24"/>
          <w:szCs w:val="24"/>
          <w:u w:val="single"/>
        </w:rPr>
      </w:pPr>
    </w:p>
    <w:p w14:paraId="6ACFD405" w14:textId="77777777" w:rsidR="00CC761A" w:rsidRDefault="00CC761A" w:rsidP="00FC626C">
      <w:pPr>
        <w:jc w:val="both"/>
        <w:rPr>
          <w:rFonts w:ascii="Times New Roman" w:hAnsi="Times New Roman" w:cs="Times New Roman"/>
          <w:b/>
          <w:sz w:val="24"/>
          <w:szCs w:val="24"/>
          <w:u w:val="single"/>
        </w:rPr>
      </w:pPr>
    </w:p>
    <w:p w14:paraId="4205AFCA" w14:textId="77777777" w:rsidR="00CC761A" w:rsidRDefault="00CC761A" w:rsidP="00FC626C">
      <w:pPr>
        <w:jc w:val="both"/>
        <w:rPr>
          <w:rFonts w:ascii="Times New Roman" w:hAnsi="Times New Roman" w:cs="Times New Roman"/>
          <w:b/>
          <w:sz w:val="24"/>
          <w:szCs w:val="24"/>
          <w:u w:val="single"/>
        </w:rPr>
      </w:pPr>
    </w:p>
    <w:p w14:paraId="6F35A87B" w14:textId="77777777" w:rsidR="00CC761A" w:rsidRDefault="00CC761A" w:rsidP="00FC626C">
      <w:pPr>
        <w:jc w:val="both"/>
        <w:rPr>
          <w:rFonts w:ascii="Times New Roman" w:hAnsi="Times New Roman" w:cs="Times New Roman"/>
          <w:b/>
          <w:sz w:val="24"/>
          <w:szCs w:val="24"/>
          <w:u w:val="single"/>
        </w:rPr>
      </w:pPr>
    </w:p>
    <w:p w14:paraId="788D5730" w14:textId="77777777" w:rsidR="00CC761A" w:rsidRDefault="00CC761A" w:rsidP="00FC626C">
      <w:pPr>
        <w:jc w:val="both"/>
        <w:rPr>
          <w:rFonts w:ascii="Times New Roman" w:hAnsi="Times New Roman" w:cs="Times New Roman"/>
          <w:b/>
          <w:sz w:val="24"/>
          <w:szCs w:val="24"/>
          <w:u w:val="single"/>
        </w:rPr>
      </w:pPr>
    </w:p>
    <w:p w14:paraId="6156CAD7" w14:textId="77777777" w:rsidR="00CC761A" w:rsidRDefault="00CC761A" w:rsidP="00FC626C">
      <w:pPr>
        <w:jc w:val="both"/>
        <w:rPr>
          <w:rFonts w:ascii="Times New Roman" w:hAnsi="Times New Roman" w:cs="Times New Roman"/>
          <w:b/>
          <w:sz w:val="24"/>
          <w:szCs w:val="24"/>
          <w:u w:val="single"/>
        </w:rPr>
      </w:pPr>
    </w:p>
    <w:p w14:paraId="59B0846D" w14:textId="77777777" w:rsidR="00CC761A" w:rsidRDefault="00CC761A" w:rsidP="00FC626C">
      <w:pPr>
        <w:jc w:val="both"/>
        <w:rPr>
          <w:rFonts w:ascii="Times New Roman" w:hAnsi="Times New Roman" w:cs="Times New Roman"/>
          <w:b/>
          <w:sz w:val="24"/>
          <w:szCs w:val="24"/>
          <w:u w:val="single"/>
        </w:rPr>
      </w:pPr>
    </w:p>
    <w:bookmarkEnd w:id="0"/>
    <w:p w14:paraId="63D54022" w14:textId="77777777" w:rsidR="00CC761A" w:rsidRPr="001948E3" w:rsidRDefault="00CC761A" w:rsidP="00FC626C">
      <w:pPr>
        <w:jc w:val="both"/>
        <w:rPr>
          <w:rFonts w:ascii="Times New Roman" w:hAnsi="Times New Roman" w:cs="Times New Roman"/>
          <w:b/>
          <w:sz w:val="24"/>
          <w:szCs w:val="24"/>
          <w:u w:val="single"/>
        </w:rPr>
      </w:pPr>
    </w:p>
    <w:sectPr w:rsidR="00CC761A" w:rsidRPr="001948E3" w:rsidSect="001C0FE8">
      <w:headerReference w:type="default" r:id="rId8"/>
      <w:footerReference w:type="default" r:id="rId9"/>
      <w:pgSz w:w="11907" w:h="16839" w:code="9"/>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32610" w14:textId="77777777" w:rsidR="00D36FF5" w:rsidRDefault="00D36FF5" w:rsidP="001E23AE">
      <w:pPr>
        <w:spacing w:after="0" w:line="240" w:lineRule="auto"/>
      </w:pPr>
      <w:r>
        <w:separator/>
      </w:r>
    </w:p>
  </w:endnote>
  <w:endnote w:type="continuationSeparator" w:id="0">
    <w:p w14:paraId="6149B7BB" w14:textId="77777777" w:rsidR="00D36FF5" w:rsidRDefault="00D36FF5" w:rsidP="001E2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irmala UI">
    <w:altName w:val="MS Mincho"/>
    <w:panose1 w:val="020B0502040204020203"/>
    <w:charset w:val="00"/>
    <w:family w:val="swiss"/>
    <w:pitch w:val="variable"/>
    <w:sig w:usb0="80FF8023" w:usb1="0200004A" w:usb2="000002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SutonnyMJ">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19886"/>
      <w:docPartObj>
        <w:docPartGallery w:val="Page Numbers (Bottom of Page)"/>
        <w:docPartUnique/>
      </w:docPartObj>
    </w:sdtPr>
    <w:sdtEndPr/>
    <w:sdtContent>
      <w:p w14:paraId="29CF52FE" w14:textId="77777777" w:rsidR="00DE112A" w:rsidRDefault="00DE112A">
        <w:pPr>
          <w:pStyle w:val="Footer"/>
          <w:jc w:val="center"/>
        </w:pPr>
        <w:r w:rsidRPr="00E02B27">
          <w:rPr>
            <w:rFonts w:ascii="Times New Roman" w:hAnsi="Times New Roman" w:cs="Times New Roman"/>
          </w:rPr>
          <w:fldChar w:fldCharType="begin"/>
        </w:r>
        <w:r w:rsidRPr="00E02B27">
          <w:rPr>
            <w:rFonts w:ascii="Times New Roman" w:hAnsi="Times New Roman" w:cs="Times New Roman"/>
          </w:rPr>
          <w:instrText xml:space="preserve"> PAGE   \* MERGEFORMAT </w:instrText>
        </w:r>
        <w:r w:rsidRPr="00E02B27">
          <w:rPr>
            <w:rFonts w:ascii="Times New Roman" w:hAnsi="Times New Roman" w:cs="Times New Roman"/>
          </w:rPr>
          <w:fldChar w:fldCharType="separate"/>
        </w:r>
        <w:r w:rsidR="0066435F">
          <w:rPr>
            <w:rFonts w:ascii="Times New Roman" w:hAnsi="Times New Roman" w:cs="Times New Roman"/>
            <w:noProof/>
          </w:rPr>
          <w:t>18</w:t>
        </w:r>
        <w:r w:rsidRPr="00E02B27">
          <w:rPr>
            <w:rFonts w:ascii="Times New Roman" w:hAnsi="Times New Roman" w:cs="Times New Roman"/>
          </w:rPr>
          <w:fldChar w:fldCharType="end"/>
        </w:r>
      </w:p>
    </w:sdtContent>
  </w:sdt>
  <w:p w14:paraId="11AF9BEA" w14:textId="77777777" w:rsidR="00DE112A" w:rsidRDefault="00DE1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5FE7E" w14:textId="77777777" w:rsidR="00D36FF5" w:rsidRDefault="00D36FF5" w:rsidP="001E23AE">
      <w:pPr>
        <w:spacing w:after="0" w:line="240" w:lineRule="auto"/>
      </w:pPr>
      <w:r>
        <w:separator/>
      </w:r>
    </w:p>
  </w:footnote>
  <w:footnote w:type="continuationSeparator" w:id="0">
    <w:p w14:paraId="7E573953" w14:textId="77777777" w:rsidR="00D36FF5" w:rsidRDefault="00D36FF5" w:rsidP="001E2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5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0"/>
      <w:gridCol w:w="990"/>
      <w:gridCol w:w="5499"/>
    </w:tblGrid>
    <w:tr w:rsidR="00DE112A" w:rsidRPr="007F6E23" w14:paraId="0A85F3B1" w14:textId="77777777" w:rsidTr="009417E9">
      <w:trPr>
        <w:trHeight w:val="1136"/>
      </w:trPr>
      <w:tc>
        <w:tcPr>
          <w:tcW w:w="4050" w:type="dxa"/>
        </w:tcPr>
        <w:p w14:paraId="706F29EE" w14:textId="77777777" w:rsidR="00DE112A" w:rsidRPr="001C0FE8" w:rsidRDefault="00DE112A" w:rsidP="003B0F62">
          <w:pPr>
            <w:rPr>
              <w:rFonts w:ascii="SutonnyMJ" w:hAnsi="SutonnyMJ" w:cs="SutonnyMJ"/>
              <w:b/>
              <w:sz w:val="28"/>
              <w:szCs w:val="28"/>
            </w:rPr>
          </w:pPr>
          <w:r w:rsidRPr="001C0FE8">
            <w:rPr>
              <w:rFonts w:ascii="SutonnyMJ" w:hAnsi="SutonnyMJ" w:cs="SutonnyMJ"/>
              <w:b/>
              <w:sz w:val="28"/>
              <w:szCs w:val="28"/>
            </w:rPr>
            <w:t>‡</w:t>
          </w:r>
          <w:proofErr w:type="spellStart"/>
          <w:r w:rsidRPr="001C0FE8">
            <w:rPr>
              <w:rFonts w:ascii="SutonnyMJ" w:hAnsi="SutonnyMJ" w:cs="SutonnyMJ"/>
              <w:b/>
              <w:sz w:val="28"/>
              <w:szCs w:val="28"/>
            </w:rPr>
            <w:t>R‡bwU</w:t>
          </w:r>
          <w:proofErr w:type="spellEnd"/>
          <w:r w:rsidRPr="001C0FE8">
            <w:rPr>
              <w:rFonts w:ascii="SutonnyMJ" w:hAnsi="SutonnyMJ" w:cs="SutonnyMJ"/>
              <w:b/>
              <w:sz w:val="28"/>
              <w:szCs w:val="28"/>
            </w:rPr>
            <w:t xml:space="preserve">· GÛ </w:t>
          </w:r>
          <w:proofErr w:type="spellStart"/>
          <w:r w:rsidRPr="001C0FE8">
            <w:rPr>
              <w:rFonts w:ascii="SutonnyMJ" w:hAnsi="SutonnyMJ" w:cs="SutonnyMJ"/>
              <w:b/>
              <w:sz w:val="28"/>
              <w:szCs w:val="28"/>
            </w:rPr>
            <w:t>Gwb‡gjweªwWswefvM</w:t>
          </w:r>
          <w:proofErr w:type="spellEnd"/>
        </w:p>
        <w:p w14:paraId="73A87D61" w14:textId="77777777" w:rsidR="00DE112A" w:rsidRPr="001C0FE8" w:rsidRDefault="00DE112A" w:rsidP="003B0F62">
          <w:pPr>
            <w:rPr>
              <w:rFonts w:ascii="SutonnyMJ" w:hAnsi="SutonnyMJ" w:cs="SutonnyMJ"/>
              <w:sz w:val="24"/>
              <w:szCs w:val="24"/>
            </w:rPr>
          </w:pPr>
          <w:proofErr w:type="spellStart"/>
          <w:r w:rsidRPr="001C0FE8">
            <w:rPr>
              <w:rFonts w:ascii="SutonnyMJ" w:hAnsi="SutonnyMJ" w:cs="SutonnyMJ"/>
              <w:sz w:val="24"/>
              <w:szCs w:val="24"/>
            </w:rPr>
            <w:t>Gwb‡gjmv‡qÝ</w:t>
          </w:r>
          <w:proofErr w:type="spellEnd"/>
          <w:r w:rsidRPr="001C0FE8">
            <w:rPr>
              <w:rFonts w:ascii="SutonnyMJ" w:hAnsi="SutonnyMJ" w:cs="SutonnyMJ"/>
              <w:sz w:val="24"/>
              <w:szCs w:val="24"/>
            </w:rPr>
            <w:t xml:space="preserve"> GÛ †</w:t>
          </w:r>
          <w:proofErr w:type="spellStart"/>
          <w:r w:rsidRPr="001C0FE8">
            <w:rPr>
              <w:rFonts w:ascii="SutonnyMJ" w:hAnsi="SutonnyMJ" w:cs="SutonnyMJ"/>
              <w:sz w:val="24"/>
              <w:szCs w:val="24"/>
            </w:rPr>
            <w:t>f‡Uwibvix</w:t>
          </w:r>
          <w:proofErr w:type="spellEnd"/>
          <w:r w:rsidRPr="001C0FE8">
            <w:rPr>
              <w:rFonts w:ascii="SutonnyMJ" w:hAnsi="SutonnyMJ" w:cs="SutonnyMJ"/>
              <w:sz w:val="24"/>
              <w:szCs w:val="24"/>
            </w:rPr>
            <w:t xml:space="preserve"> ‡</w:t>
          </w:r>
          <w:proofErr w:type="spellStart"/>
          <w:r w:rsidRPr="001C0FE8">
            <w:rPr>
              <w:rFonts w:ascii="SutonnyMJ" w:hAnsi="SutonnyMJ" w:cs="SutonnyMJ"/>
              <w:sz w:val="24"/>
              <w:szCs w:val="24"/>
            </w:rPr>
            <w:t>gwWwmbAbyl</w:t>
          </w:r>
          <w:proofErr w:type="spellEnd"/>
          <w:r w:rsidRPr="001C0FE8">
            <w:rPr>
              <w:rFonts w:ascii="SutonnyMJ" w:hAnsi="SutonnyMJ" w:cs="SutonnyMJ"/>
              <w:sz w:val="24"/>
              <w:szCs w:val="24"/>
            </w:rPr>
            <w:t>`</w:t>
          </w:r>
        </w:p>
        <w:p w14:paraId="21DEDE10" w14:textId="77777777" w:rsidR="00DE112A" w:rsidRPr="001C0FE8" w:rsidRDefault="00DE112A" w:rsidP="003B0F62">
          <w:pPr>
            <w:rPr>
              <w:rFonts w:ascii="SutonnyMJ" w:hAnsi="SutonnyMJ" w:cs="SutonnyMJ"/>
              <w:sz w:val="24"/>
              <w:szCs w:val="24"/>
            </w:rPr>
          </w:pPr>
          <w:proofErr w:type="spellStart"/>
          <w:r w:rsidRPr="001C0FE8">
            <w:rPr>
              <w:rFonts w:ascii="SutonnyMJ" w:hAnsi="SutonnyMJ" w:cs="SutonnyMJ"/>
              <w:sz w:val="24"/>
              <w:szCs w:val="24"/>
            </w:rPr>
            <w:t>cUzqvLvjxweÁvb</w:t>
          </w:r>
          <w:proofErr w:type="spellEnd"/>
          <w:r w:rsidRPr="001C0FE8">
            <w:rPr>
              <w:rFonts w:ascii="SutonnyMJ" w:hAnsi="SutonnyMJ" w:cs="SutonnyMJ"/>
              <w:sz w:val="24"/>
              <w:szCs w:val="24"/>
            </w:rPr>
            <w:t xml:space="preserve"> I cÖhyw³ </w:t>
          </w:r>
          <w:proofErr w:type="spellStart"/>
          <w:r w:rsidRPr="001C0FE8">
            <w:rPr>
              <w:rFonts w:ascii="SutonnyMJ" w:hAnsi="SutonnyMJ" w:cs="SutonnyMJ"/>
              <w:sz w:val="24"/>
              <w:szCs w:val="24"/>
            </w:rPr>
            <w:t>wek¦we</w:t>
          </w:r>
          <w:proofErr w:type="spellEnd"/>
          <w:r w:rsidRPr="001C0FE8">
            <w:rPr>
              <w:rFonts w:ascii="SutonnyMJ" w:hAnsi="SutonnyMJ" w:cs="SutonnyMJ"/>
              <w:sz w:val="24"/>
              <w:szCs w:val="24"/>
            </w:rPr>
            <w:t>`¨</w:t>
          </w:r>
          <w:proofErr w:type="spellStart"/>
          <w:r w:rsidRPr="001C0FE8">
            <w:rPr>
              <w:rFonts w:ascii="SutonnyMJ" w:hAnsi="SutonnyMJ" w:cs="SutonnyMJ"/>
              <w:sz w:val="24"/>
              <w:szCs w:val="24"/>
            </w:rPr>
            <w:t>vjq</w:t>
          </w:r>
          <w:proofErr w:type="spellEnd"/>
        </w:p>
        <w:p w14:paraId="7DF9CDF9" w14:textId="77777777" w:rsidR="00DE112A" w:rsidRPr="007F6E23" w:rsidRDefault="00DE112A" w:rsidP="003B0F62">
          <w:pPr>
            <w:rPr>
              <w:rFonts w:ascii="SutonnyMJ" w:hAnsi="SutonnyMJ" w:cs="SutonnyMJ"/>
            </w:rPr>
          </w:pPr>
          <w:proofErr w:type="spellStart"/>
          <w:r w:rsidRPr="001C0FE8">
            <w:rPr>
              <w:rFonts w:ascii="SutonnyMJ" w:hAnsi="SutonnyMJ" w:cs="SutonnyMJ"/>
              <w:sz w:val="24"/>
              <w:szCs w:val="24"/>
            </w:rPr>
            <w:t>Lvbcyiv</w:t>
          </w:r>
          <w:proofErr w:type="spellEnd"/>
          <w:r w:rsidRPr="001C0FE8">
            <w:rPr>
              <w:rFonts w:ascii="SutonnyMJ" w:hAnsi="SutonnyMJ" w:cs="SutonnyMJ"/>
              <w:sz w:val="24"/>
              <w:szCs w:val="24"/>
            </w:rPr>
            <w:t xml:space="preserve">, </w:t>
          </w:r>
          <w:proofErr w:type="spellStart"/>
          <w:r w:rsidRPr="001C0FE8">
            <w:rPr>
              <w:rFonts w:ascii="SutonnyMJ" w:hAnsi="SutonnyMJ" w:cs="SutonnyMJ"/>
              <w:sz w:val="24"/>
              <w:szCs w:val="24"/>
            </w:rPr>
            <w:t>eveyMÄ</w:t>
          </w:r>
          <w:proofErr w:type="spellEnd"/>
          <w:r w:rsidRPr="001C0FE8">
            <w:rPr>
              <w:rFonts w:ascii="SutonnyMJ" w:hAnsi="SutonnyMJ" w:cs="SutonnyMJ"/>
              <w:sz w:val="24"/>
              <w:szCs w:val="24"/>
            </w:rPr>
            <w:t xml:space="preserve">, ewikvj-8210, </w:t>
          </w:r>
          <w:proofErr w:type="spellStart"/>
          <w:r w:rsidRPr="001C0FE8">
            <w:rPr>
              <w:rFonts w:ascii="SutonnyMJ" w:hAnsi="SutonnyMJ" w:cs="SutonnyMJ"/>
              <w:sz w:val="24"/>
              <w:szCs w:val="24"/>
            </w:rPr>
            <w:t>evsjv</w:t>
          </w:r>
          <w:proofErr w:type="spellEnd"/>
          <w:r w:rsidRPr="001C0FE8">
            <w:rPr>
              <w:rFonts w:ascii="SutonnyMJ" w:hAnsi="SutonnyMJ" w:cs="SutonnyMJ"/>
              <w:sz w:val="24"/>
              <w:szCs w:val="24"/>
            </w:rPr>
            <w:t>‡`k|</w:t>
          </w:r>
        </w:p>
      </w:tc>
      <w:tc>
        <w:tcPr>
          <w:tcW w:w="990" w:type="dxa"/>
        </w:tcPr>
        <w:p w14:paraId="735FB234" w14:textId="77777777" w:rsidR="00DE112A" w:rsidRPr="007F6E23" w:rsidRDefault="00DE112A" w:rsidP="001C0FE8">
          <w:pPr>
            <w:ind w:left="-108"/>
          </w:pPr>
          <w:r w:rsidRPr="001C0FE8">
            <w:rPr>
              <w:noProof/>
            </w:rPr>
            <w:drawing>
              <wp:inline distT="0" distB="0" distL="0" distR="0" wp14:anchorId="19F036AD" wp14:editId="2F6E4930">
                <wp:extent cx="633425" cy="713535"/>
                <wp:effectExtent l="19050" t="0" r="0" b="0"/>
                <wp:docPr id="2" name="Picture 1" descr="E:\PSTU\PSTU logo-origi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TU\PSTU logo-original.jpeg"/>
                        <pic:cNvPicPr>
                          <a:picLocks noChangeAspect="1" noChangeArrowheads="1"/>
                        </pic:cNvPicPr>
                      </pic:nvPicPr>
                      <pic:blipFill>
                        <a:blip r:embed="rId1"/>
                        <a:srcRect/>
                        <a:stretch>
                          <a:fillRect/>
                        </a:stretch>
                      </pic:blipFill>
                      <pic:spPr bwMode="auto">
                        <a:xfrm>
                          <a:off x="0" y="0"/>
                          <a:ext cx="637115" cy="717691"/>
                        </a:xfrm>
                        <a:prstGeom prst="rect">
                          <a:avLst/>
                        </a:prstGeom>
                        <a:noFill/>
                        <a:ln w="9525">
                          <a:noFill/>
                          <a:miter lim="800000"/>
                          <a:headEnd/>
                          <a:tailEnd/>
                        </a:ln>
                      </pic:spPr>
                    </pic:pic>
                  </a:graphicData>
                </a:graphic>
              </wp:inline>
            </w:drawing>
          </w:r>
        </w:p>
      </w:tc>
      <w:tc>
        <w:tcPr>
          <w:tcW w:w="5499" w:type="dxa"/>
        </w:tcPr>
        <w:p w14:paraId="394472B2" w14:textId="77777777" w:rsidR="00DE112A" w:rsidRPr="001C0FE8" w:rsidRDefault="00DE112A" w:rsidP="003B0F62">
          <w:pPr>
            <w:rPr>
              <w:rFonts w:ascii="Times New Roman" w:hAnsi="Times New Roman" w:cs="Times New Roman"/>
              <w:b/>
              <w:sz w:val="24"/>
              <w:szCs w:val="24"/>
            </w:rPr>
          </w:pPr>
          <w:r w:rsidRPr="001C0FE8">
            <w:rPr>
              <w:rFonts w:ascii="Times New Roman" w:hAnsi="Times New Roman" w:cs="Times New Roman"/>
              <w:b/>
              <w:sz w:val="24"/>
              <w:szCs w:val="24"/>
            </w:rPr>
            <w:t xml:space="preserve">Department of Genetics and Animal Breeding </w:t>
          </w:r>
        </w:p>
        <w:p w14:paraId="11F0EF9B" w14:textId="77777777" w:rsidR="00DE112A" w:rsidRPr="001C0FE8" w:rsidRDefault="00DE112A" w:rsidP="001C0FE8">
          <w:pPr>
            <w:ind w:left="-18"/>
            <w:rPr>
              <w:rFonts w:ascii="Times New Roman" w:hAnsi="Times New Roman" w:cs="Times New Roman"/>
              <w:sz w:val="24"/>
              <w:szCs w:val="24"/>
            </w:rPr>
          </w:pPr>
          <w:r w:rsidRPr="001C0FE8">
            <w:rPr>
              <w:rFonts w:ascii="Times New Roman" w:hAnsi="Times New Roman" w:cs="Times New Roman"/>
              <w:sz w:val="24"/>
              <w:szCs w:val="24"/>
            </w:rPr>
            <w:t>Faculty of Animal Science and Veterinary Medicine</w:t>
          </w:r>
        </w:p>
        <w:p w14:paraId="6324D816" w14:textId="77777777" w:rsidR="00DE112A" w:rsidRPr="001C0FE8" w:rsidRDefault="00DE112A" w:rsidP="003B0F62">
          <w:pPr>
            <w:rPr>
              <w:rFonts w:ascii="Times New Roman" w:hAnsi="Times New Roman" w:cs="Times New Roman"/>
              <w:sz w:val="24"/>
              <w:szCs w:val="24"/>
            </w:rPr>
          </w:pPr>
          <w:r w:rsidRPr="001C0FE8">
            <w:rPr>
              <w:rFonts w:ascii="Times New Roman" w:hAnsi="Times New Roman" w:cs="Times New Roman"/>
              <w:sz w:val="24"/>
              <w:szCs w:val="24"/>
            </w:rPr>
            <w:t>Patuakhali Science and Technology University</w:t>
          </w:r>
        </w:p>
        <w:p w14:paraId="1782A879" w14:textId="77777777" w:rsidR="00DE112A" w:rsidRPr="007F6E23" w:rsidRDefault="00DE112A" w:rsidP="003B0F62">
          <w:pPr>
            <w:rPr>
              <w:rFonts w:ascii="Times New Roman" w:hAnsi="Times New Roman" w:cs="Times New Roman"/>
            </w:rPr>
          </w:pPr>
          <w:proofErr w:type="spellStart"/>
          <w:r w:rsidRPr="001C0FE8">
            <w:rPr>
              <w:rFonts w:ascii="Times New Roman" w:hAnsi="Times New Roman" w:cs="Times New Roman"/>
              <w:sz w:val="24"/>
              <w:szCs w:val="24"/>
            </w:rPr>
            <w:t>Khanpura</w:t>
          </w:r>
          <w:proofErr w:type="spellEnd"/>
          <w:r w:rsidRPr="001C0FE8">
            <w:rPr>
              <w:rFonts w:ascii="Times New Roman" w:hAnsi="Times New Roman" w:cs="Times New Roman"/>
              <w:sz w:val="24"/>
              <w:szCs w:val="24"/>
            </w:rPr>
            <w:t xml:space="preserve">, </w:t>
          </w:r>
          <w:proofErr w:type="spellStart"/>
          <w:r w:rsidRPr="001C0FE8">
            <w:rPr>
              <w:rFonts w:ascii="Times New Roman" w:hAnsi="Times New Roman" w:cs="Times New Roman"/>
              <w:sz w:val="24"/>
              <w:szCs w:val="24"/>
            </w:rPr>
            <w:t>Babugonj</w:t>
          </w:r>
          <w:proofErr w:type="spellEnd"/>
          <w:r w:rsidRPr="001C0FE8">
            <w:rPr>
              <w:rFonts w:ascii="Times New Roman" w:hAnsi="Times New Roman" w:cs="Times New Roman"/>
              <w:sz w:val="24"/>
              <w:szCs w:val="24"/>
            </w:rPr>
            <w:t>, Baris</w:t>
          </w:r>
          <w:r>
            <w:rPr>
              <w:rFonts w:ascii="Times New Roman" w:hAnsi="Times New Roman" w:cs="Times New Roman"/>
              <w:sz w:val="24"/>
              <w:szCs w:val="24"/>
            </w:rPr>
            <w:t>h</w:t>
          </w:r>
          <w:r w:rsidRPr="001C0FE8">
            <w:rPr>
              <w:rFonts w:ascii="Times New Roman" w:hAnsi="Times New Roman" w:cs="Times New Roman"/>
              <w:sz w:val="24"/>
              <w:szCs w:val="24"/>
            </w:rPr>
            <w:t>al-8210, Bangladesh.</w:t>
          </w:r>
        </w:p>
      </w:tc>
    </w:tr>
  </w:tbl>
  <w:p w14:paraId="4FE27696" w14:textId="204A4382" w:rsidR="00DE112A" w:rsidRPr="00445433" w:rsidRDefault="007E5C0B" w:rsidP="007F6E23">
    <w:pPr>
      <w:pStyle w:val="Header"/>
    </w:pPr>
    <w:r>
      <w:rPr>
        <w:noProof/>
      </w:rPr>
      <mc:AlternateContent>
        <mc:Choice Requires="wps">
          <w:drawing>
            <wp:anchor distT="4294967293" distB="4294967293" distL="114300" distR="114300" simplePos="0" relativeHeight="251658240" behindDoc="0" locked="0" layoutInCell="1" allowOverlap="1" wp14:anchorId="34FA9513" wp14:editId="75D8FC0C">
              <wp:simplePos x="0" y="0"/>
              <wp:positionH relativeFrom="column">
                <wp:posOffset>-593090</wp:posOffset>
              </wp:positionH>
              <wp:positionV relativeFrom="paragraph">
                <wp:posOffset>35559</wp:posOffset>
              </wp:positionV>
              <wp:extent cx="8046720" cy="0"/>
              <wp:effectExtent l="0" t="19050" r="1143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6720" cy="0"/>
                      </a:xfrm>
                      <a:prstGeom prst="straightConnector1">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16CA4FF" id="_x0000_t32" coordsize="21600,21600" o:spt="32" o:oned="t" path="m,l21600,21600e" filled="f">
              <v:path arrowok="t" fillok="f" o:connecttype="none"/>
              <o:lock v:ext="edit" shapetype="t"/>
            </v:shapetype>
            <v:shape id="Straight Arrow Connector 3" o:spid="_x0000_s1026" type="#_x0000_t32" style="position:absolute;margin-left:-46.7pt;margin-top:2.8pt;width:633.6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" strokeweight="2.25pt"/>
          </w:pict>
        </mc:Fallback>
      </mc:AlternateContent>
    </w:r>
    <w:r>
      <w:rPr>
        <w:noProof/>
      </w:rPr>
      <mc:AlternateContent>
        <mc:Choice Requires="wps">
          <w:drawing>
            <wp:anchor distT="4294967293" distB="4294967293" distL="114300" distR="114300" simplePos="0" relativeHeight="251659264" behindDoc="0" locked="0" layoutInCell="1" allowOverlap="1" wp14:anchorId="0C35BD31" wp14:editId="385E0CC1">
              <wp:simplePos x="0" y="0"/>
              <wp:positionH relativeFrom="column">
                <wp:posOffset>-600710</wp:posOffset>
              </wp:positionH>
              <wp:positionV relativeFrom="paragraph">
                <wp:posOffset>79374</wp:posOffset>
              </wp:positionV>
              <wp:extent cx="804672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6720" cy="0"/>
                      </a:xfrm>
                      <a:prstGeom prst="straightConnector1">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F064F13" id="Straight Arrow Connector 1" o:spid="_x0000_s1026" type="#_x0000_t32" style="position:absolute;margin-left:-47.3pt;margin-top:6.25pt;width:633.6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"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BA8"/>
    <w:multiLevelType w:val="hybridMultilevel"/>
    <w:tmpl w:val="2C9834BE"/>
    <w:lvl w:ilvl="0" w:tplc="5074F4C0">
      <w:start w:val="19"/>
      <w:numFmt w:val="decimal"/>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E27C0C"/>
    <w:multiLevelType w:val="hybridMultilevel"/>
    <w:tmpl w:val="6CC077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9D3182"/>
    <w:multiLevelType w:val="hybridMultilevel"/>
    <w:tmpl w:val="96D85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E47CF1"/>
    <w:multiLevelType w:val="hybridMultilevel"/>
    <w:tmpl w:val="28D4AD32"/>
    <w:lvl w:ilvl="0" w:tplc="D45C5DE0">
      <w:start w:val="1"/>
      <w:numFmt w:val="decimal"/>
      <w:lvlText w:val="%1."/>
      <w:lvlJc w:val="left"/>
      <w:pPr>
        <w:ind w:left="0" w:firstLine="0"/>
      </w:pPr>
      <w:rPr>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1D3A4E"/>
    <w:multiLevelType w:val="hybridMultilevel"/>
    <w:tmpl w:val="BF0494D6"/>
    <w:lvl w:ilvl="0" w:tplc="31ECB9A0">
      <w:start w:val="1"/>
      <w:numFmt w:val="decimal"/>
      <w:lvlText w:val="%1."/>
      <w:lvlJc w:val="left"/>
      <w:pPr>
        <w:ind w:left="721" w:hanging="360"/>
      </w:pPr>
      <w:rPr>
        <w:rFonts w:hint="default"/>
        <w:b/>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5" w15:restartNumberingAfterBreak="0">
    <w:nsid w:val="0AF3412F"/>
    <w:multiLevelType w:val="hybridMultilevel"/>
    <w:tmpl w:val="3C9C7838"/>
    <w:lvl w:ilvl="0" w:tplc="DBD4D3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B60F2"/>
    <w:multiLevelType w:val="hybridMultilevel"/>
    <w:tmpl w:val="05C80DAE"/>
    <w:lvl w:ilvl="0" w:tplc="7B9C88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42A8E"/>
    <w:multiLevelType w:val="hybridMultilevel"/>
    <w:tmpl w:val="A7B41BEA"/>
    <w:lvl w:ilvl="0" w:tplc="0409000F">
      <w:start w:val="1"/>
      <w:numFmt w:val="decimal"/>
      <w:lvlText w:val="%1."/>
      <w:lvlJc w:val="left"/>
      <w:pPr>
        <w:ind w:left="791" w:hanging="360"/>
      </w:p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8" w15:restartNumberingAfterBreak="0">
    <w:nsid w:val="1B291EAA"/>
    <w:multiLevelType w:val="hybridMultilevel"/>
    <w:tmpl w:val="D432151E"/>
    <w:lvl w:ilvl="0" w:tplc="EFEE44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446E2B"/>
    <w:multiLevelType w:val="hybridMultilevel"/>
    <w:tmpl w:val="74C4EB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492D56"/>
    <w:multiLevelType w:val="hybridMultilevel"/>
    <w:tmpl w:val="BEF2DF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FDE2E76"/>
    <w:multiLevelType w:val="hybridMultilevel"/>
    <w:tmpl w:val="C72EE142"/>
    <w:lvl w:ilvl="0" w:tplc="65E2EA4A">
      <w:start w:val="1"/>
      <w:numFmt w:val="decimal"/>
      <w:lvlText w:val="%1."/>
      <w:lvlJc w:val="left"/>
      <w:pPr>
        <w:ind w:left="710" w:hanging="360"/>
      </w:pPr>
      <w:rPr>
        <w:rFonts w:hint="default"/>
        <w:b/>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2" w15:restartNumberingAfterBreak="0">
    <w:nsid w:val="25B417DC"/>
    <w:multiLevelType w:val="hybridMultilevel"/>
    <w:tmpl w:val="8F82F27A"/>
    <w:lvl w:ilvl="0" w:tplc="57409AF0">
      <w:start w:val="1"/>
      <w:numFmt w:val="decimal"/>
      <w:lvlText w:val="%1."/>
      <w:lvlJc w:val="left"/>
      <w:pPr>
        <w:ind w:left="703" w:hanging="360"/>
      </w:pPr>
      <w:rPr>
        <w:rFonts w:hint="default"/>
        <w:b/>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13" w15:restartNumberingAfterBreak="0">
    <w:nsid w:val="31B93D0D"/>
    <w:multiLevelType w:val="hybridMultilevel"/>
    <w:tmpl w:val="9056BD30"/>
    <w:lvl w:ilvl="0" w:tplc="B49089BC">
      <w:start w:val="1"/>
      <w:numFmt w:val="decimal"/>
      <w:lvlText w:val="%1."/>
      <w:lvlJc w:val="left"/>
      <w:pPr>
        <w:ind w:left="721" w:hanging="360"/>
      </w:pPr>
      <w:rPr>
        <w:rFonts w:hint="default"/>
        <w:b/>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4" w15:restartNumberingAfterBreak="0">
    <w:nsid w:val="33E5040F"/>
    <w:multiLevelType w:val="hybridMultilevel"/>
    <w:tmpl w:val="E0C0E838"/>
    <w:lvl w:ilvl="0" w:tplc="A1EE9C76">
      <w:start w:val="1"/>
      <w:numFmt w:val="decimal"/>
      <w:lvlText w:val="%1."/>
      <w:lvlJc w:val="left"/>
      <w:pPr>
        <w:ind w:left="712" w:hanging="360"/>
      </w:pPr>
      <w:rPr>
        <w:rFonts w:hint="default"/>
        <w:b/>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15" w15:restartNumberingAfterBreak="0">
    <w:nsid w:val="414C4240"/>
    <w:multiLevelType w:val="hybridMultilevel"/>
    <w:tmpl w:val="ED601440"/>
    <w:lvl w:ilvl="0" w:tplc="98523014">
      <w:start w:val="1"/>
      <w:numFmt w:val="decimal"/>
      <w:lvlText w:val="%1."/>
      <w:lvlJc w:val="left"/>
      <w:pPr>
        <w:ind w:left="712" w:hanging="360"/>
      </w:pPr>
      <w:rPr>
        <w:rFonts w:hint="default"/>
        <w:b/>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16" w15:restartNumberingAfterBreak="0">
    <w:nsid w:val="4D4A6467"/>
    <w:multiLevelType w:val="hybridMultilevel"/>
    <w:tmpl w:val="DF22B51A"/>
    <w:lvl w:ilvl="0" w:tplc="7408F356">
      <w:start w:val="1"/>
      <w:numFmt w:val="decimal"/>
      <w:lvlText w:val="%1."/>
      <w:lvlJc w:val="left"/>
      <w:pPr>
        <w:ind w:left="721" w:hanging="360"/>
      </w:pPr>
      <w:rPr>
        <w:b/>
      </w:rPr>
    </w:lvl>
    <w:lvl w:ilvl="1" w:tplc="04090019">
      <w:start w:val="1"/>
      <w:numFmt w:val="lowerLetter"/>
      <w:lvlText w:val="%2."/>
      <w:lvlJc w:val="left"/>
      <w:pPr>
        <w:ind w:left="1441" w:hanging="360"/>
      </w:pPr>
    </w:lvl>
    <w:lvl w:ilvl="2" w:tplc="0409001B">
      <w:start w:val="1"/>
      <w:numFmt w:val="lowerRoman"/>
      <w:lvlText w:val="%3."/>
      <w:lvlJc w:val="right"/>
      <w:pPr>
        <w:ind w:left="2161" w:hanging="180"/>
      </w:pPr>
    </w:lvl>
    <w:lvl w:ilvl="3" w:tplc="0409000F">
      <w:start w:val="1"/>
      <w:numFmt w:val="decimal"/>
      <w:lvlText w:val="%4."/>
      <w:lvlJc w:val="left"/>
      <w:pPr>
        <w:ind w:left="2881" w:hanging="360"/>
      </w:pPr>
    </w:lvl>
    <w:lvl w:ilvl="4" w:tplc="04090019">
      <w:start w:val="1"/>
      <w:numFmt w:val="lowerLetter"/>
      <w:lvlText w:val="%5."/>
      <w:lvlJc w:val="left"/>
      <w:pPr>
        <w:ind w:left="3601" w:hanging="360"/>
      </w:pPr>
    </w:lvl>
    <w:lvl w:ilvl="5" w:tplc="0409001B">
      <w:start w:val="1"/>
      <w:numFmt w:val="lowerRoman"/>
      <w:lvlText w:val="%6."/>
      <w:lvlJc w:val="right"/>
      <w:pPr>
        <w:ind w:left="4321" w:hanging="180"/>
      </w:pPr>
    </w:lvl>
    <w:lvl w:ilvl="6" w:tplc="0409000F">
      <w:start w:val="1"/>
      <w:numFmt w:val="decimal"/>
      <w:lvlText w:val="%7."/>
      <w:lvlJc w:val="left"/>
      <w:pPr>
        <w:ind w:left="5041" w:hanging="360"/>
      </w:pPr>
    </w:lvl>
    <w:lvl w:ilvl="7" w:tplc="04090019">
      <w:start w:val="1"/>
      <w:numFmt w:val="lowerLetter"/>
      <w:lvlText w:val="%8."/>
      <w:lvlJc w:val="left"/>
      <w:pPr>
        <w:ind w:left="5761" w:hanging="360"/>
      </w:pPr>
    </w:lvl>
    <w:lvl w:ilvl="8" w:tplc="0409001B">
      <w:start w:val="1"/>
      <w:numFmt w:val="lowerRoman"/>
      <w:lvlText w:val="%9."/>
      <w:lvlJc w:val="right"/>
      <w:pPr>
        <w:ind w:left="6481" w:hanging="180"/>
      </w:pPr>
    </w:lvl>
  </w:abstractNum>
  <w:abstractNum w:abstractNumId="17" w15:restartNumberingAfterBreak="0">
    <w:nsid w:val="4EA0254D"/>
    <w:multiLevelType w:val="hybridMultilevel"/>
    <w:tmpl w:val="F60E257C"/>
    <w:lvl w:ilvl="0" w:tplc="271246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604DFF"/>
    <w:multiLevelType w:val="hybridMultilevel"/>
    <w:tmpl w:val="05084A56"/>
    <w:lvl w:ilvl="0" w:tplc="149E44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757BE3"/>
    <w:multiLevelType w:val="hybridMultilevel"/>
    <w:tmpl w:val="1D4C5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EE7E62"/>
    <w:multiLevelType w:val="hybridMultilevel"/>
    <w:tmpl w:val="DB0A9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C9C189D"/>
    <w:multiLevelType w:val="hybridMultilevel"/>
    <w:tmpl w:val="CA466F04"/>
    <w:lvl w:ilvl="0" w:tplc="48B0F416">
      <w:start w:val="1"/>
      <w:numFmt w:val="decimal"/>
      <w:lvlText w:val="%1."/>
      <w:lvlJc w:val="left"/>
      <w:pPr>
        <w:ind w:left="720" w:hanging="360"/>
      </w:pPr>
      <w:rPr>
        <w:rFonts w:ascii="Times New Roman" w:eastAsiaTheme="minorHAnsi" w:hAnsi="Times New Roman"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CF1664D"/>
    <w:multiLevelType w:val="hybridMultilevel"/>
    <w:tmpl w:val="9362A04C"/>
    <w:lvl w:ilvl="0" w:tplc="48987E4C">
      <w:start w:val="1"/>
      <w:numFmt w:val="decimal"/>
      <w:lvlText w:val="%1."/>
      <w:lvlJc w:val="left"/>
      <w:pPr>
        <w:ind w:left="721" w:hanging="360"/>
      </w:pPr>
      <w:rPr>
        <w:rFonts w:hint="default"/>
        <w:b/>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3" w15:restartNumberingAfterBreak="0">
    <w:nsid w:val="6EDA6F00"/>
    <w:multiLevelType w:val="hybridMultilevel"/>
    <w:tmpl w:val="97365F28"/>
    <w:lvl w:ilvl="0" w:tplc="A02645F0">
      <w:start w:val="1"/>
      <w:numFmt w:val="decimal"/>
      <w:lvlText w:val="%1."/>
      <w:lvlJc w:val="left"/>
      <w:pPr>
        <w:ind w:left="720" w:hanging="360"/>
      </w:pPr>
      <w:rPr>
        <w:rFonts w:cs="Times New Roman"/>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FDD3A00"/>
    <w:multiLevelType w:val="hybridMultilevel"/>
    <w:tmpl w:val="0C2081C4"/>
    <w:lvl w:ilvl="0" w:tplc="C39E1BB8">
      <w:start w:val="1"/>
      <w:numFmt w:val="decimal"/>
      <w:lvlText w:val="%1."/>
      <w:lvlJc w:val="left"/>
      <w:pPr>
        <w:ind w:left="720" w:hanging="360"/>
      </w:pPr>
      <w:rPr>
        <w:rFonts w:ascii="Times New Roman" w:eastAsiaTheme="minorHAnsi" w:hAnsi="Times New Roman"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2D92E30"/>
    <w:multiLevelType w:val="hybridMultilevel"/>
    <w:tmpl w:val="CA1C1C12"/>
    <w:lvl w:ilvl="0" w:tplc="2FD460FC">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69344DB"/>
    <w:multiLevelType w:val="hybridMultilevel"/>
    <w:tmpl w:val="AC54AC5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976662C"/>
    <w:multiLevelType w:val="hybridMultilevel"/>
    <w:tmpl w:val="743ED474"/>
    <w:lvl w:ilvl="0" w:tplc="8CC2891C">
      <w:start w:val="1"/>
      <w:numFmt w:val="decimal"/>
      <w:lvlText w:val="%1."/>
      <w:lvlJc w:val="left"/>
      <w:pPr>
        <w:ind w:left="703" w:hanging="360"/>
      </w:pPr>
      <w:rPr>
        <w:rFonts w:hint="default"/>
        <w:b/>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28" w15:restartNumberingAfterBreak="0">
    <w:nsid w:val="7BB4074E"/>
    <w:multiLevelType w:val="hybridMultilevel"/>
    <w:tmpl w:val="0D526D9A"/>
    <w:lvl w:ilvl="0" w:tplc="121E5338">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DBE457C"/>
    <w:multiLevelType w:val="hybridMultilevel"/>
    <w:tmpl w:val="C420A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lvlOverride w:ilvl="2"/>
    <w:lvlOverride w:ilvl="3"/>
    <w:lvlOverride w:ilvl="4"/>
    <w:lvlOverride w:ilvl="5"/>
    <w:lvlOverride w:ilvl="6"/>
    <w:lvlOverride w:ilvl="7"/>
    <w:lvlOverride w:ilvl="8"/>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4"/>
  </w:num>
  <w:num w:numId="16">
    <w:abstractNumId w:val="13"/>
  </w:num>
  <w:num w:numId="17">
    <w:abstractNumId w:val="1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9"/>
  </w:num>
  <w:num w:numId="21">
    <w:abstractNumId w:val="11"/>
  </w:num>
  <w:num w:numId="22">
    <w:abstractNumId w:val="14"/>
  </w:num>
  <w:num w:numId="23">
    <w:abstractNumId w:val="7"/>
  </w:num>
  <w:num w:numId="24">
    <w:abstractNumId w:val="17"/>
  </w:num>
  <w:num w:numId="25">
    <w:abstractNumId w:val="5"/>
  </w:num>
  <w:num w:numId="26">
    <w:abstractNumId w:val="12"/>
  </w:num>
  <w:num w:numId="27">
    <w:abstractNumId w:val="22"/>
  </w:num>
  <w:num w:numId="28">
    <w:abstractNumId w:val="8"/>
  </w:num>
  <w:num w:numId="29">
    <w:abstractNumId w:val="27"/>
  </w:num>
  <w:num w:numId="30">
    <w:abstractNumId w:val="18"/>
  </w:num>
  <w:num w:numId="31">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851"/>
    <w:rsid w:val="000012E3"/>
    <w:rsid w:val="00007F29"/>
    <w:rsid w:val="000150A1"/>
    <w:rsid w:val="00026E83"/>
    <w:rsid w:val="00026F7D"/>
    <w:rsid w:val="000273F8"/>
    <w:rsid w:val="00034DC7"/>
    <w:rsid w:val="00040533"/>
    <w:rsid w:val="00040F4D"/>
    <w:rsid w:val="00054673"/>
    <w:rsid w:val="00056268"/>
    <w:rsid w:val="00062127"/>
    <w:rsid w:val="000654F9"/>
    <w:rsid w:val="00067FF2"/>
    <w:rsid w:val="00072A37"/>
    <w:rsid w:val="00076600"/>
    <w:rsid w:val="00081D35"/>
    <w:rsid w:val="00087443"/>
    <w:rsid w:val="00090D60"/>
    <w:rsid w:val="00091194"/>
    <w:rsid w:val="000914EF"/>
    <w:rsid w:val="00095362"/>
    <w:rsid w:val="0009694D"/>
    <w:rsid w:val="000A00E0"/>
    <w:rsid w:val="000A0FC8"/>
    <w:rsid w:val="000A28F2"/>
    <w:rsid w:val="000A33B2"/>
    <w:rsid w:val="000A33C0"/>
    <w:rsid w:val="000A3EC8"/>
    <w:rsid w:val="000A5F4A"/>
    <w:rsid w:val="000C00BD"/>
    <w:rsid w:val="000C6136"/>
    <w:rsid w:val="000D67B1"/>
    <w:rsid w:val="000D7AEB"/>
    <w:rsid w:val="000E5A8F"/>
    <w:rsid w:val="000E7240"/>
    <w:rsid w:val="0010245C"/>
    <w:rsid w:val="0010728A"/>
    <w:rsid w:val="00111B77"/>
    <w:rsid w:val="0011447E"/>
    <w:rsid w:val="001222E8"/>
    <w:rsid w:val="001232E3"/>
    <w:rsid w:val="001241F3"/>
    <w:rsid w:val="0013531B"/>
    <w:rsid w:val="00137C8A"/>
    <w:rsid w:val="001549C3"/>
    <w:rsid w:val="00157077"/>
    <w:rsid w:val="00157E75"/>
    <w:rsid w:val="00164D64"/>
    <w:rsid w:val="0017567B"/>
    <w:rsid w:val="00175C31"/>
    <w:rsid w:val="001800DC"/>
    <w:rsid w:val="001821DE"/>
    <w:rsid w:val="0018500C"/>
    <w:rsid w:val="00191A69"/>
    <w:rsid w:val="001948E3"/>
    <w:rsid w:val="00195FC9"/>
    <w:rsid w:val="00195FF5"/>
    <w:rsid w:val="001971F1"/>
    <w:rsid w:val="00197914"/>
    <w:rsid w:val="001A219D"/>
    <w:rsid w:val="001A31EC"/>
    <w:rsid w:val="001B4821"/>
    <w:rsid w:val="001B59BB"/>
    <w:rsid w:val="001C0FE8"/>
    <w:rsid w:val="001C6E9B"/>
    <w:rsid w:val="001C6EA7"/>
    <w:rsid w:val="001C720E"/>
    <w:rsid w:val="001E23AE"/>
    <w:rsid w:val="001E53F5"/>
    <w:rsid w:val="001E7129"/>
    <w:rsid w:val="001E7580"/>
    <w:rsid w:val="001F1D42"/>
    <w:rsid w:val="001F5A65"/>
    <w:rsid w:val="0020119E"/>
    <w:rsid w:val="002017E8"/>
    <w:rsid w:val="0020203F"/>
    <w:rsid w:val="0020559D"/>
    <w:rsid w:val="00210C0F"/>
    <w:rsid w:val="002144C1"/>
    <w:rsid w:val="00222B58"/>
    <w:rsid w:val="00225C8F"/>
    <w:rsid w:val="00225E79"/>
    <w:rsid w:val="002309DE"/>
    <w:rsid w:val="00232F80"/>
    <w:rsid w:val="00236C1F"/>
    <w:rsid w:val="00246313"/>
    <w:rsid w:val="00250D44"/>
    <w:rsid w:val="002511A5"/>
    <w:rsid w:val="002526DC"/>
    <w:rsid w:val="002548F5"/>
    <w:rsid w:val="00256D79"/>
    <w:rsid w:val="00264787"/>
    <w:rsid w:val="00265CCE"/>
    <w:rsid w:val="00267B44"/>
    <w:rsid w:val="00271B81"/>
    <w:rsid w:val="00274EA1"/>
    <w:rsid w:val="0027679F"/>
    <w:rsid w:val="0027733A"/>
    <w:rsid w:val="00282EC9"/>
    <w:rsid w:val="00284A5C"/>
    <w:rsid w:val="00292254"/>
    <w:rsid w:val="002950D4"/>
    <w:rsid w:val="00297710"/>
    <w:rsid w:val="002A1A43"/>
    <w:rsid w:val="002A2699"/>
    <w:rsid w:val="002B10C8"/>
    <w:rsid w:val="002B16D6"/>
    <w:rsid w:val="002B3146"/>
    <w:rsid w:val="002B5AE9"/>
    <w:rsid w:val="002B634C"/>
    <w:rsid w:val="002C4E82"/>
    <w:rsid w:val="002C64AA"/>
    <w:rsid w:val="002D46F6"/>
    <w:rsid w:val="002D4805"/>
    <w:rsid w:val="002E00D6"/>
    <w:rsid w:val="002E3E6D"/>
    <w:rsid w:val="002E56C0"/>
    <w:rsid w:val="002E762D"/>
    <w:rsid w:val="002F49E4"/>
    <w:rsid w:val="002F678B"/>
    <w:rsid w:val="0030155C"/>
    <w:rsid w:val="003019CC"/>
    <w:rsid w:val="0030765A"/>
    <w:rsid w:val="0031355E"/>
    <w:rsid w:val="00317CE9"/>
    <w:rsid w:val="00321CF8"/>
    <w:rsid w:val="0032299B"/>
    <w:rsid w:val="00326C64"/>
    <w:rsid w:val="003329B8"/>
    <w:rsid w:val="00343B3A"/>
    <w:rsid w:val="003551A7"/>
    <w:rsid w:val="00360ED9"/>
    <w:rsid w:val="00364D32"/>
    <w:rsid w:val="003848D0"/>
    <w:rsid w:val="003858A5"/>
    <w:rsid w:val="0039657C"/>
    <w:rsid w:val="003B0F62"/>
    <w:rsid w:val="003C27A7"/>
    <w:rsid w:val="003C5579"/>
    <w:rsid w:val="003C724B"/>
    <w:rsid w:val="003C7AF9"/>
    <w:rsid w:val="003D61D7"/>
    <w:rsid w:val="003E3A31"/>
    <w:rsid w:val="003E3AC5"/>
    <w:rsid w:val="003E5BED"/>
    <w:rsid w:val="003E6792"/>
    <w:rsid w:val="003F361F"/>
    <w:rsid w:val="003F793C"/>
    <w:rsid w:val="00405944"/>
    <w:rsid w:val="00411B67"/>
    <w:rsid w:val="004139C1"/>
    <w:rsid w:val="004177EE"/>
    <w:rsid w:val="00421323"/>
    <w:rsid w:val="0042198F"/>
    <w:rsid w:val="0043605C"/>
    <w:rsid w:val="00437424"/>
    <w:rsid w:val="00445433"/>
    <w:rsid w:val="0044670D"/>
    <w:rsid w:val="004504D1"/>
    <w:rsid w:val="004523FE"/>
    <w:rsid w:val="00464DA4"/>
    <w:rsid w:val="00472D2B"/>
    <w:rsid w:val="0047526B"/>
    <w:rsid w:val="00482492"/>
    <w:rsid w:val="00486AC0"/>
    <w:rsid w:val="00494D58"/>
    <w:rsid w:val="004A162A"/>
    <w:rsid w:val="004A267E"/>
    <w:rsid w:val="004A2B33"/>
    <w:rsid w:val="004B0447"/>
    <w:rsid w:val="004B11BF"/>
    <w:rsid w:val="004C6CFD"/>
    <w:rsid w:val="004D1B3D"/>
    <w:rsid w:val="004D5BE2"/>
    <w:rsid w:val="004D6ECE"/>
    <w:rsid w:val="004D7A35"/>
    <w:rsid w:val="004D7BB7"/>
    <w:rsid w:val="004E1271"/>
    <w:rsid w:val="004F13CF"/>
    <w:rsid w:val="004F603B"/>
    <w:rsid w:val="00501847"/>
    <w:rsid w:val="00506239"/>
    <w:rsid w:val="00510456"/>
    <w:rsid w:val="005305B1"/>
    <w:rsid w:val="0054006A"/>
    <w:rsid w:val="00542624"/>
    <w:rsid w:val="00542AA0"/>
    <w:rsid w:val="00542E54"/>
    <w:rsid w:val="00544E57"/>
    <w:rsid w:val="00550404"/>
    <w:rsid w:val="00553183"/>
    <w:rsid w:val="0055323B"/>
    <w:rsid w:val="00554632"/>
    <w:rsid w:val="00566A44"/>
    <w:rsid w:val="00567C07"/>
    <w:rsid w:val="005725B2"/>
    <w:rsid w:val="00572FDB"/>
    <w:rsid w:val="00575DF1"/>
    <w:rsid w:val="00584161"/>
    <w:rsid w:val="00584837"/>
    <w:rsid w:val="0059039B"/>
    <w:rsid w:val="0059723F"/>
    <w:rsid w:val="005A0263"/>
    <w:rsid w:val="005B09DF"/>
    <w:rsid w:val="005B73E8"/>
    <w:rsid w:val="005D4EFA"/>
    <w:rsid w:val="005D6C5B"/>
    <w:rsid w:val="005D7B0E"/>
    <w:rsid w:val="005E168A"/>
    <w:rsid w:val="005E5878"/>
    <w:rsid w:val="006007A7"/>
    <w:rsid w:val="006027F9"/>
    <w:rsid w:val="0060468E"/>
    <w:rsid w:val="00604ACE"/>
    <w:rsid w:val="006122A2"/>
    <w:rsid w:val="00621086"/>
    <w:rsid w:val="006319D9"/>
    <w:rsid w:val="006333EF"/>
    <w:rsid w:val="00637F80"/>
    <w:rsid w:val="00637F9E"/>
    <w:rsid w:val="006419C1"/>
    <w:rsid w:val="006449CF"/>
    <w:rsid w:val="0064687E"/>
    <w:rsid w:val="00660A2A"/>
    <w:rsid w:val="00661038"/>
    <w:rsid w:val="0066435F"/>
    <w:rsid w:val="00672BD1"/>
    <w:rsid w:val="00674E7F"/>
    <w:rsid w:val="00677649"/>
    <w:rsid w:val="00685435"/>
    <w:rsid w:val="00686080"/>
    <w:rsid w:val="00692ED0"/>
    <w:rsid w:val="0069507E"/>
    <w:rsid w:val="006A4D27"/>
    <w:rsid w:val="006C0B70"/>
    <w:rsid w:val="006C4052"/>
    <w:rsid w:val="006C499D"/>
    <w:rsid w:val="006C50B3"/>
    <w:rsid w:val="006C55E4"/>
    <w:rsid w:val="006D27AC"/>
    <w:rsid w:val="006D312C"/>
    <w:rsid w:val="006E5159"/>
    <w:rsid w:val="006E75F0"/>
    <w:rsid w:val="006F58AD"/>
    <w:rsid w:val="0070218B"/>
    <w:rsid w:val="00703162"/>
    <w:rsid w:val="00731366"/>
    <w:rsid w:val="00736F28"/>
    <w:rsid w:val="00742FB6"/>
    <w:rsid w:val="0074387C"/>
    <w:rsid w:val="00752B71"/>
    <w:rsid w:val="00755EF5"/>
    <w:rsid w:val="00757255"/>
    <w:rsid w:val="0075749D"/>
    <w:rsid w:val="007858C0"/>
    <w:rsid w:val="00786B16"/>
    <w:rsid w:val="00791F49"/>
    <w:rsid w:val="007A1050"/>
    <w:rsid w:val="007B2A9A"/>
    <w:rsid w:val="007B36F3"/>
    <w:rsid w:val="007C104D"/>
    <w:rsid w:val="007D5466"/>
    <w:rsid w:val="007E568E"/>
    <w:rsid w:val="007E5C0B"/>
    <w:rsid w:val="007E65AA"/>
    <w:rsid w:val="007F4E20"/>
    <w:rsid w:val="007F6E23"/>
    <w:rsid w:val="008001EE"/>
    <w:rsid w:val="0081413C"/>
    <w:rsid w:val="00814C1B"/>
    <w:rsid w:val="008166C8"/>
    <w:rsid w:val="00820D29"/>
    <w:rsid w:val="00822546"/>
    <w:rsid w:val="00833895"/>
    <w:rsid w:val="00842A24"/>
    <w:rsid w:val="00843F46"/>
    <w:rsid w:val="00851BB8"/>
    <w:rsid w:val="00856EBC"/>
    <w:rsid w:val="008608A7"/>
    <w:rsid w:val="00862C51"/>
    <w:rsid w:val="00863DFA"/>
    <w:rsid w:val="00864815"/>
    <w:rsid w:val="00873312"/>
    <w:rsid w:val="0087638C"/>
    <w:rsid w:val="00886619"/>
    <w:rsid w:val="00894C39"/>
    <w:rsid w:val="00896F88"/>
    <w:rsid w:val="008A1E96"/>
    <w:rsid w:val="008A6F26"/>
    <w:rsid w:val="008B0C8E"/>
    <w:rsid w:val="008B112B"/>
    <w:rsid w:val="008B1877"/>
    <w:rsid w:val="008B5BAC"/>
    <w:rsid w:val="008B630F"/>
    <w:rsid w:val="008B7032"/>
    <w:rsid w:val="008C1743"/>
    <w:rsid w:val="008C68A4"/>
    <w:rsid w:val="008C6A7A"/>
    <w:rsid w:val="008C7BB8"/>
    <w:rsid w:val="008D5F85"/>
    <w:rsid w:val="008E22F8"/>
    <w:rsid w:val="008E6176"/>
    <w:rsid w:val="00911F14"/>
    <w:rsid w:val="00915D23"/>
    <w:rsid w:val="00920086"/>
    <w:rsid w:val="00920C21"/>
    <w:rsid w:val="00922733"/>
    <w:rsid w:val="00925166"/>
    <w:rsid w:val="009252A3"/>
    <w:rsid w:val="00936FB4"/>
    <w:rsid w:val="009417E9"/>
    <w:rsid w:val="00941F42"/>
    <w:rsid w:val="009427DC"/>
    <w:rsid w:val="00943D1D"/>
    <w:rsid w:val="009440E3"/>
    <w:rsid w:val="00944D98"/>
    <w:rsid w:val="009513B1"/>
    <w:rsid w:val="00955948"/>
    <w:rsid w:val="00955A5F"/>
    <w:rsid w:val="009574F3"/>
    <w:rsid w:val="00960203"/>
    <w:rsid w:val="00962322"/>
    <w:rsid w:val="00974D00"/>
    <w:rsid w:val="009768A0"/>
    <w:rsid w:val="00977D79"/>
    <w:rsid w:val="00981F2A"/>
    <w:rsid w:val="0098422A"/>
    <w:rsid w:val="009A29A0"/>
    <w:rsid w:val="009B0CBB"/>
    <w:rsid w:val="009B103A"/>
    <w:rsid w:val="009B5C81"/>
    <w:rsid w:val="009B5EAC"/>
    <w:rsid w:val="009C3A73"/>
    <w:rsid w:val="009D24DF"/>
    <w:rsid w:val="009D6EAE"/>
    <w:rsid w:val="00A00964"/>
    <w:rsid w:val="00A0147B"/>
    <w:rsid w:val="00A0270F"/>
    <w:rsid w:val="00A04ACC"/>
    <w:rsid w:val="00A05385"/>
    <w:rsid w:val="00A13CA2"/>
    <w:rsid w:val="00A14D5C"/>
    <w:rsid w:val="00A16BC8"/>
    <w:rsid w:val="00A177B2"/>
    <w:rsid w:val="00A22F56"/>
    <w:rsid w:val="00A2449F"/>
    <w:rsid w:val="00A24C32"/>
    <w:rsid w:val="00A26B0D"/>
    <w:rsid w:val="00A26FD0"/>
    <w:rsid w:val="00A32ECA"/>
    <w:rsid w:val="00A35081"/>
    <w:rsid w:val="00A36F6C"/>
    <w:rsid w:val="00A4306D"/>
    <w:rsid w:val="00A578E0"/>
    <w:rsid w:val="00A6037B"/>
    <w:rsid w:val="00A615CB"/>
    <w:rsid w:val="00A61666"/>
    <w:rsid w:val="00A75B14"/>
    <w:rsid w:val="00A76D91"/>
    <w:rsid w:val="00A83AB0"/>
    <w:rsid w:val="00A84F32"/>
    <w:rsid w:val="00A86009"/>
    <w:rsid w:val="00AA1C1C"/>
    <w:rsid w:val="00AA64AB"/>
    <w:rsid w:val="00AA6FEC"/>
    <w:rsid w:val="00AB4930"/>
    <w:rsid w:val="00AB723E"/>
    <w:rsid w:val="00AC1851"/>
    <w:rsid w:val="00AD66CD"/>
    <w:rsid w:val="00AE0299"/>
    <w:rsid w:val="00AE4708"/>
    <w:rsid w:val="00AF22F3"/>
    <w:rsid w:val="00AF5AC9"/>
    <w:rsid w:val="00B01D82"/>
    <w:rsid w:val="00B044CA"/>
    <w:rsid w:val="00B06E0E"/>
    <w:rsid w:val="00B1077A"/>
    <w:rsid w:val="00B1159F"/>
    <w:rsid w:val="00B2043E"/>
    <w:rsid w:val="00B22A92"/>
    <w:rsid w:val="00B22B9C"/>
    <w:rsid w:val="00B23C8A"/>
    <w:rsid w:val="00B25699"/>
    <w:rsid w:val="00B350D1"/>
    <w:rsid w:val="00B43591"/>
    <w:rsid w:val="00B53046"/>
    <w:rsid w:val="00B65BB5"/>
    <w:rsid w:val="00B67B0A"/>
    <w:rsid w:val="00B70676"/>
    <w:rsid w:val="00B82D11"/>
    <w:rsid w:val="00B91CCA"/>
    <w:rsid w:val="00B95F49"/>
    <w:rsid w:val="00B97581"/>
    <w:rsid w:val="00B97F28"/>
    <w:rsid w:val="00BA20FF"/>
    <w:rsid w:val="00BA4901"/>
    <w:rsid w:val="00BB0DD8"/>
    <w:rsid w:val="00BB7F1C"/>
    <w:rsid w:val="00BC4990"/>
    <w:rsid w:val="00BC5673"/>
    <w:rsid w:val="00BD45AB"/>
    <w:rsid w:val="00BE26FF"/>
    <w:rsid w:val="00BF50B4"/>
    <w:rsid w:val="00C05966"/>
    <w:rsid w:val="00C22354"/>
    <w:rsid w:val="00C32464"/>
    <w:rsid w:val="00C348AF"/>
    <w:rsid w:val="00C4249E"/>
    <w:rsid w:val="00C47D04"/>
    <w:rsid w:val="00C52012"/>
    <w:rsid w:val="00C537F2"/>
    <w:rsid w:val="00C603B8"/>
    <w:rsid w:val="00C620ED"/>
    <w:rsid w:val="00C62885"/>
    <w:rsid w:val="00C73E94"/>
    <w:rsid w:val="00C77768"/>
    <w:rsid w:val="00C77E41"/>
    <w:rsid w:val="00C81A08"/>
    <w:rsid w:val="00C839A5"/>
    <w:rsid w:val="00CB6191"/>
    <w:rsid w:val="00CB6F9A"/>
    <w:rsid w:val="00CC33DF"/>
    <w:rsid w:val="00CC6176"/>
    <w:rsid w:val="00CC761A"/>
    <w:rsid w:val="00CC7626"/>
    <w:rsid w:val="00CE254C"/>
    <w:rsid w:val="00CE394D"/>
    <w:rsid w:val="00CE4A29"/>
    <w:rsid w:val="00CF2E1C"/>
    <w:rsid w:val="00CF36FC"/>
    <w:rsid w:val="00D031F6"/>
    <w:rsid w:val="00D0334C"/>
    <w:rsid w:val="00D07868"/>
    <w:rsid w:val="00D11501"/>
    <w:rsid w:val="00D12047"/>
    <w:rsid w:val="00D14B0E"/>
    <w:rsid w:val="00D20A35"/>
    <w:rsid w:val="00D24293"/>
    <w:rsid w:val="00D24C34"/>
    <w:rsid w:val="00D272D7"/>
    <w:rsid w:val="00D343FF"/>
    <w:rsid w:val="00D35F05"/>
    <w:rsid w:val="00D36D22"/>
    <w:rsid w:val="00D36FF5"/>
    <w:rsid w:val="00D37167"/>
    <w:rsid w:val="00D4503B"/>
    <w:rsid w:val="00D50887"/>
    <w:rsid w:val="00D50F0E"/>
    <w:rsid w:val="00D51A16"/>
    <w:rsid w:val="00D57466"/>
    <w:rsid w:val="00D578D4"/>
    <w:rsid w:val="00D6796A"/>
    <w:rsid w:val="00D75974"/>
    <w:rsid w:val="00D84643"/>
    <w:rsid w:val="00D91690"/>
    <w:rsid w:val="00D95256"/>
    <w:rsid w:val="00DA064C"/>
    <w:rsid w:val="00DB1DDE"/>
    <w:rsid w:val="00DB7C69"/>
    <w:rsid w:val="00DC4CB9"/>
    <w:rsid w:val="00DD3013"/>
    <w:rsid w:val="00DD5866"/>
    <w:rsid w:val="00DE112A"/>
    <w:rsid w:val="00DE4180"/>
    <w:rsid w:val="00DE6063"/>
    <w:rsid w:val="00E003AB"/>
    <w:rsid w:val="00E010B4"/>
    <w:rsid w:val="00E02B27"/>
    <w:rsid w:val="00E06DD8"/>
    <w:rsid w:val="00E075B2"/>
    <w:rsid w:val="00E117FF"/>
    <w:rsid w:val="00E17238"/>
    <w:rsid w:val="00E26059"/>
    <w:rsid w:val="00E3016F"/>
    <w:rsid w:val="00E326D9"/>
    <w:rsid w:val="00E37F2C"/>
    <w:rsid w:val="00E407CC"/>
    <w:rsid w:val="00E42B28"/>
    <w:rsid w:val="00E50397"/>
    <w:rsid w:val="00E55884"/>
    <w:rsid w:val="00E607D4"/>
    <w:rsid w:val="00E63893"/>
    <w:rsid w:val="00E70AA4"/>
    <w:rsid w:val="00E73CB9"/>
    <w:rsid w:val="00E82279"/>
    <w:rsid w:val="00E8463D"/>
    <w:rsid w:val="00E87DBC"/>
    <w:rsid w:val="00E9161F"/>
    <w:rsid w:val="00E93793"/>
    <w:rsid w:val="00E94F9A"/>
    <w:rsid w:val="00E97A5C"/>
    <w:rsid w:val="00EA548C"/>
    <w:rsid w:val="00EB245D"/>
    <w:rsid w:val="00EB291E"/>
    <w:rsid w:val="00EB58D6"/>
    <w:rsid w:val="00EC013F"/>
    <w:rsid w:val="00EC5A1A"/>
    <w:rsid w:val="00EC5B20"/>
    <w:rsid w:val="00EC5B79"/>
    <w:rsid w:val="00EC701A"/>
    <w:rsid w:val="00ED6988"/>
    <w:rsid w:val="00EE7926"/>
    <w:rsid w:val="00EE7BBE"/>
    <w:rsid w:val="00EE7C10"/>
    <w:rsid w:val="00F01C53"/>
    <w:rsid w:val="00F02405"/>
    <w:rsid w:val="00F027A9"/>
    <w:rsid w:val="00F053A5"/>
    <w:rsid w:val="00F062F7"/>
    <w:rsid w:val="00F11F78"/>
    <w:rsid w:val="00F17F80"/>
    <w:rsid w:val="00F23977"/>
    <w:rsid w:val="00F30454"/>
    <w:rsid w:val="00F30F41"/>
    <w:rsid w:val="00F323E2"/>
    <w:rsid w:val="00F3279E"/>
    <w:rsid w:val="00F34037"/>
    <w:rsid w:val="00F41426"/>
    <w:rsid w:val="00F42C0B"/>
    <w:rsid w:val="00F43005"/>
    <w:rsid w:val="00F43476"/>
    <w:rsid w:val="00F450CB"/>
    <w:rsid w:val="00F522B6"/>
    <w:rsid w:val="00F55E59"/>
    <w:rsid w:val="00F67550"/>
    <w:rsid w:val="00F80D2E"/>
    <w:rsid w:val="00F81C2F"/>
    <w:rsid w:val="00F86E1B"/>
    <w:rsid w:val="00F95C6B"/>
    <w:rsid w:val="00F95D35"/>
    <w:rsid w:val="00F96584"/>
    <w:rsid w:val="00F97523"/>
    <w:rsid w:val="00FA39B2"/>
    <w:rsid w:val="00FA5198"/>
    <w:rsid w:val="00FA51D3"/>
    <w:rsid w:val="00FB0D23"/>
    <w:rsid w:val="00FB3ED7"/>
    <w:rsid w:val="00FB543D"/>
    <w:rsid w:val="00FC3B77"/>
    <w:rsid w:val="00FC626C"/>
    <w:rsid w:val="00FE10C4"/>
    <w:rsid w:val="00FE56F1"/>
    <w:rsid w:val="00FF2D00"/>
    <w:rsid w:val="00FF2E40"/>
    <w:rsid w:val="00FF40D6"/>
    <w:rsid w:val="00FF74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6291F7"/>
  <w15:docId w15:val="{73A7D8CF-A8CD-4123-BE58-DECC8A8F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115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C4990"/>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2D48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574F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10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E2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3AE"/>
  </w:style>
  <w:style w:type="paragraph" w:styleId="Footer">
    <w:name w:val="footer"/>
    <w:basedOn w:val="Normal"/>
    <w:link w:val="FooterChar"/>
    <w:uiPriority w:val="99"/>
    <w:unhideWhenUsed/>
    <w:rsid w:val="001E2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3AE"/>
  </w:style>
  <w:style w:type="paragraph" w:styleId="BalloonText">
    <w:name w:val="Balloon Text"/>
    <w:basedOn w:val="Normal"/>
    <w:link w:val="BalloonTextChar"/>
    <w:uiPriority w:val="99"/>
    <w:semiHidden/>
    <w:unhideWhenUsed/>
    <w:rsid w:val="001E2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3AE"/>
    <w:rPr>
      <w:rFonts w:ascii="Tahoma" w:hAnsi="Tahoma" w:cs="Tahoma"/>
      <w:sz w:val="16"/>
      <w:szCs w:val="16"/>
    </w:rPr>
  </w:style>
  <w:style w:type="paragraph" w:styleId="ListParagraph">
    <w:name w:val="List Paragraph"/>
    <w:basedOn w:val="Normal"/>
    <w:qFormat/>
    <w:rsid w:val="006122A2"/>
    <w:pPr>
      <w:ind w:left="720"/>
      <w:contextualSpacing/>
    </w:pPr>
    <w:rPr>
      <w:rFonts w:ascii="Calibri" w:eastAsia="Times New Roman" w:hAnsi="Calibri" w:cs="Times New Roman"/>
    </w:rPr>
  </w:style>
  <w:style w:type="character" w:customStyle="1" w:styleId="Heading1Char">
    <w:name w:val="Heading 1 Char"/>
    <w:basedOn w:val="DefaultParagraphFont"/>
    <w:link w:val="Heading1"/>
    <w:uiPriority w:val="9"/>
    <w:rsid w:val="00B1159F"/>
    <w:rPr>
      <w:rFonts w:ascii="Times New Roman" w:eastAsia="Times New Roman" w:hAnsi="Times New Roman" w:cs="Times New Roman"/>
      <w:b/>
      <w:bCs/>
      <w:kern w:val="36"/>
      <w:sz w:val="48"/>
      <w:szCs w:val="48"/>
    </w:rPr>
  </w:style>
  <w:style w:type="character" w:customStyle="1" w:styleId="a-size-large">
    <w:name w:val="a-size-large"/>
    <w:basedOn w:val="DefaultParagraphFont"/>
    <w:rsid w:val="00B1159F"/>
  </w:style>
  <w:style w:type="character" w:customStyle="1" w:styleId="Heading2Char">
    <w:name w:val="Heading 2 Char"/>
    <w:basedOn w:val="DefaultParagraphFont"/>
    <w:link w:val="Heading2"/>
    <w:uiPriority w:val="9"/>
    <w:rsid w:val="00BC4990"/>
    <w:rPr>
      <w:rFonts w:asciiTheme="majorHAnsi" w:eastAsiaTheme="majorEastAsia" w:hAnsiTheme="majorHAnsi" w:cstheme="majorBidi"/>
    </w:rPr>
  </w:style>
  <w:style w:type="character" w:styleId="Hyperlink">
    <w:name w:val="Hyperlink"/>
    <w:basedOn w:val="DefaultParagraphFont"/>
    <w:uiPriority w:val="99"/>
    <w:semiHidden/>
    <w:unhideWhenUsed/>
    <w:rsid w:val="00660A2A"/>
    <w:rPr>
      <w:color w:val="0000FF"/>
      <w:u w:val="single"/>
    </w:rPr>
  </w:style>
  <w:style w:type="character" w:customStyle="1" w:styleId="Heading4Char">
    <w:name w:val="Heading 4 Char"/>
    <w:basedOn w:val="DefaultParagraphFont"/>
    <w:link w:val="Heading4"/>
    <w:uiPriority w:val="9"/>
    <w:rsid w:val="009574F3"/>
    <w:rPr>
      <w:rFonts w:asciiTheme="majorHAnsi" w:eastAsiaTheme="majorEastAsia" w:hAnsiTheme="majorHAnsi" w:cstheme="majorBidi"/>
      <w:i/>
      <w:iCs/>
      <w:color w:val="365F91" w:themeColor="accent1" w:themeShade="BF"/>
    </w:rPr>
  </w:style>
  <w:style w:type="character" w:customStyle="1" w:styleId="price">
    <w:name w:val="price"/>
    <w:basedOn w:val="DefaultParagraphFont"/>
    <w:rsid w:val="009574F3"/>
  </w:style>
  <w:style w:type="character" w:customStyle="1" w:styleId="woocommerce-price-amount">
    <w:name w:val="woocommerce-price-amount"/>
    <w:basedOn w:val="DefaultParagraphFont"/>
    <w:rsid w:val="009574F3"/>
  </w:style>
  <w:style w:type="character" w:customStyle="1" w:styleId="woocommerce-price-currencysymbol">
    <w:name w:val="woocommerce-price-currencysymbol"/>
    <w:basedOn w:val="DefaultParagraphFont"/>
    <w:rsid w:val="009574F3"/>
  </w:style>
  <w:style w:type="paragraph" w:styleId="NoSpacing">
    <w:name w:val="No Spacing"/>
    <w:link w:val="NoSpacingChar"/>
    <w:uiPriority w:val="1"/>
    <w:qFormat/>
    <w:rsid w:val="002B16D6"/>
    <w:pPr>
      <w:spacing w:after="0" w:line="240" w:lineRule="auto"/>
    </w:pPr>
    <w:rPr>
      <w:rFonts w:ascii="Century Gothic" w:eastAsiaTheme="minorHAnsi" w:hAnsi="Century Gothic" w:cs="Nirmala UI"/>
      <w:w w:val="90"/>
      <w:sz w:val="20"/>
      <w:szCs w:val="20"/>
    </w:rPr>
  </w:style>
  <w:style w:type="character" w:customStyle="1" w:styleId="NoSpacingChar">
    <w:name w:val="No Spacing Char"/>
    <w:link w:val="NoSpacing"/>
    <w:uiPriority w:val="1"/>
    <w:qFormat/>
    <w:rsid w:val="002B16D6"/>
    <w:rPr>
      <w:rFonts w:ascii="Century Gothic" w:eastAsiaTheme="minorHAnsi" w:hAnsi="Century Gothic" w:cs="Nirmala UI"/>
      <w:w w:val="90"/>
      <w:sz w:val="20"/>
      <w:szCs w:val="20"/>
    </w:rPr>
  </w:style>
  <w:style w:type="character" w:customStyle="1" w:styleId="Heading3Char">
    <w:name w:val="Heading 3 Char"/>
    <w:basedOn w:val="DefaultParagraphFont"/>
    <w:link w:val="Heading3"/>
    <w:uiPriority w:val="9"/>
    <w:semiHidden/>
    <w:rsid w:val="002D4805"/>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2D4805"/>
    <w:rPr>
      <w:color w:val="800080" w:themeColor="followedHyperlink"/>
      <w:u w:val="single"/>
    </w:rPr>
  </w:style>
  <w:style w:type="paragraph" w:customStyle="1" w:styleId="msonormal0">
    <w:name w:val="msonormal"/>
    <w:basedOn w:val="Normal"/>
    <w:uiPriority w:val="99"/>
    <w:rsid w:val="002D480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2D48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view">
    <w:name w:val="inview"/>
    <w:basedOn w:val="Normal"/>
    <w:uiPriority w:val="99"/>
    <w:rsid w:val="002D48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2D480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up-header-default">
    <w:name w:val="sup-header-default"/>
    <w:basedOn w:val="DefaultParagraphFont"/>
    <w:rsid w:val="002D4805"/>
  </w:style>
  <w:style w:type="character" w:customStyle="1" w:styleId="courselistcomment">
    <w:name w:val="courselistcomment"/>
    <w:basedOn w:val="DefaultParagraphFont"/>
    <w:rsid w:val="002D4805"/>
  </w:style>
  <w:style w:type="character" w:customStyle="1" w:styleId="sub-header-default">
    <w:name w:val="sub-header-default"/>
    <w:basedOn w:val="DefaultParagraphFont"/>
    <w:rsid w:val="002D4805"/>
  </w:style>
  <w:style w:type="character" w:customStyle="1" w:styleId="tr">
    <w:name w:val="tr"/>
    <w:basedOn w:val="DefaultParagraphFont"/>
    <w:rsid w:val="002D4805"/>
  </w:style>
  <w:style w:type="character" w:customStyle="1" w:styleId="var">
    <w:name w:val="var"/>
    <w:basedOn w:val="DefaultParagraphFont"/>
    <w:rsid w:val="002D4805"/>
  </w:style>
  <w:style w:type="character" w:customStyle="1" w:styleId="fontstyle01">
    <w:name w:val="fontstyle01"/>
    <w:basedOn w:val="DefaultParagraphFont"/>
    <w:rsid w:val="002D4805"/>
    <w:rPr>
      <w:rFonts w:ascii="MS Gothic" w:eastAsia="MS Gothic" w:hAnsi="MS Gothic" w:hint="eastAsia"/>
      <w:b w:val="0"/>
      <w:bCs w:val="0"/>
      <w:i w:val="0"/>
      <w:iCs w:val="0"/>
      <w:color w:val="000000"/>
      <w:sz w:val="18"/>
      <w:szCs w:val="18"/>
    </w:rPr>
  </w:style>
  <w:style w:type="character" w:customStyle="1" w:styleId="fontstyle21">
    <w:name w:val="fontstyle21"/>
    <w:basedOn w:val="DefaultParagraphFont"/>
    <w:rsid w:val="002D4805"/>
    <w:rPr>
      <w:rFonts w:ascii="TimesNewRomanPSMT" w:hAnsi="TimesNewRomanPSMT" w:hint="default"/>
      <w:b w:val="0"/>
      <w:bCs w:val="0"/>
      <w:i w:val="0"/>
      <w:iCs w:val="0"/>
      <w:color w:val="000000"/>
      <w:sz w:val="22"/>
      <w:szCs w:val="22"/>
    </w:rPr>
  </w:style>
  <w:style w:type="character" w:customStyle="1" w:styleId="reference-accessdate">
    <w:name w:val="reference-accessdate"/>
    <w:basedOn w:val="DefaultParagraphFont"/>
    <w:rsid w:val="002D4805"/>
  </w:style>
  <w:style w:type="character" w:customStyle="1" w:styleId="nowrap">
    <w:name w:val="nowrap"/>
    <w:basedOn w:val="DefaultParagraphFont"/>
    <w:rsid w:val="002D4805"/>
  </w:style>
  <w:style w:type="character" w:customStyle="1" w:styleId="a-size-extra-large">
    <w:name w:val="a-size-extra-large"/>
    <w:basedOn w:val="DefaultParagraphFont"/>
    <w:rsid w:val="002D4805"/>
  </w:style>
  <w:style w:type="character" w:customStyle="1" w:styleId="author">
    <w:name w:val="author"/>
    <w:basedOn w:val="DefaultParagraphFont"/>
    <w:rsid w:val="002D4805"/>
  </w:style>
  <w:style w:type="character" w:styleId="Strong">
    <w:name w:val="Strong"/>
    <w:basedOn w:val="DefaultParagraphFont"/>
    <w:uiPriority w:val="22"/>
    <w:qFormat/>
    <w:rsid w:val="002D4805"/>
    <w:rPr>
      <w:b/>
      <w:bCs/>
    </w:rPr>
  </w:style>
  <w:style w:type="character" w:styleId="Emphasis">
    <w:name w:val="Emphasis"/>
    <w:basedOn w:val="DefaultParagraphFont"/>
    <w:uiPriority w:val="20"/>
    <w:qFormat/>
    <w:rsid w:val="000A28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1064">
      <w:bodyDiv w:val="1"/>
      <w:marLeft w:val="0"/>
      <w:marRight w:val="0"/>
      <w:marTop w:val="0"/>
      <w:marBottom w:val="0"/>
      <w:divBdr>
        <w:top w:val="none" w:sz="0" w:space="0" w:color="auto"/>
        <w:left w:val="none" w:sz="0" w:space="0" w:color="auto"/>
        <w:bottom w:val="none" w:sz="0" w:space="0" w:color="auto"/>
        <w:right w:val="none" w:sz="0" w:space="0" w:color="auto"/>
      </w:divBdr>
    </w:div>
    <w:div w:id="22247027">
      <w:bodyDiv w:val="1"/>
      <w:marLeft w:val="0"/>
      <w:marRight w:val="0"/>
      <w:marTop w:val="0"/>
      <w:marBottom w:val="0"/>
      <w:divBdr>
        <w:top w:val="none" w:sz="0" w:space="0" w:color="auto"/>
        <w:left w:val="none" w:sz="0" w:space="0" w:color="auto"/>
        <w:bottom w:val="none" w:sz="0" w:space="0" w:color="auto"/>
        <w:right w:val="none" w:sz="0" w:space="0" w:color="auto"/>
      </w:divBdr>
    </w:div>
    <w:div w:id="98915012">
      <w:bodyDiv w:val="1"/>
      <w:marLeft w:val="0"/>
      <w:marRight w:val="0"/>
      <w:marTop w:val="0"/>
      <w:marBottom w:val="0"/>
      <w:divBdr>
        <w:top w:val="none" w:sz="0" w:space="0" w:color="auto"/>
        <w:left w:val="none" w:sz="0" w:space="0" w:color="auto"/>
        <w:bottom w:val="none" w:sz="0" w:space="0" w:color="auto"/>
        <w:right w:val="none" w:sz="0" w:space="0" w:color="auto"/>
      </w:divBdr>
    </w:div>
    <w:div w:id="115299477">
      <w:bodyDiv w:val="1"/>
      <w:marLeft w:val="0"/>
      <w:marRight w:val="0"/>
      <w:marTop w:val="0"/>
      <w:marBottom w:val="0"/>
      <w:divBdr>
        <w:top w:val="none" w:sz="0" w:space="0" w:color="auto"/>
        <w:left w:val="none" w:sz="0" w:space="0" w:color="auto"/>
        <w:bottom w:val="none" w:sz="0" w:space="0" w:color="auto"/>
        <w:right w:val="none" w:sz="0" w:space="0" w:color="auto"/>
      </w:divBdr>
    </w:div>
    <w:div w:id="143666856">
      <w:bodyDiv w:val="1"/>
      <w:marLeft w:val="0"/>
      <w:marRight w:val="0"/>
      <w:marTop w:val="0"/>
      <w:marBottom w:val="0"/>
      <w:divBdr>
        <w:top w:val="none" w:sz="0" w:space="0" w:color="auto"/>
        <w:left w:val="none" w:sz="0" w:space="0" w:color="auto"/>
        <w:bottom w:val="none" w:sz="0" w:space="0" w:color="auto"/>
        <w:right w:val="none" w:sz="0" w:space="0" w:color="auto"/>
      </w:divBdr>
    </w:div>
    <w:div w:id="192960619">
      <w:bodyDiv w:val="1"/>
      <w:marLeft w:val="0"/>
      <w:marRight w:val="0"/>
      <w:marTop w:val="0"/>
      <w:marBottom w:val="0"/>
      <w:divBdr>
        <w:top w:val="none" w:sz="0" w:space="0" w:color="auto"/>
        <w:left w:val="none" w:sz="0" w:space="0" w:color="auto"/>
        <w:bottom w:val="none" w:sz="0" w:space="0" w:color="auto"/>
        <w:right w:val="none" w:sz="0" w:space="0" w:color="auto"/>
      </w:divBdr>
    </w:div>
    <w:div w:id="302973702">
      <w:bodyDiv w:val="1"/>
      <w:marLeft w:val="0"/>
      <w:marRight w:val="0"/>
      <w:marTop w:val="0"/>
      <w:marBottom w:val="0"/>
      <w:divBdr>
        <w:top w:val="none" w:sz="0" w:space="0" w:color="auto"/>
        <w:left w:val="none" w:sz="0" w:space="0" w:color="auto"/>
        <w:bottom w:val="none" w:sz="0" w:space="0" w:color="auto"/>
        <w:right w:val="none" w:sz="0" w:space="0" w:color="auto"/>
      </w:divBdr>
    </w:div>
    <w:div w:id="364602084">
      <w:bodyDiv w:val="1"/>
      <w:marLeft w:val="0"/>
      <w:marRight w:val="0"/>
      <w:marTop w:val="0"/>
      <w:marBottom w:val="0"/>
      <w:divBdr>
        <w:top w:val="none" w:sz="0" w:space="0" w:color="auto"/>
        <w:left w:val="none" w:sz="0" w:space="0" w:color="auto"/>
        <w:bottom w:val="none" w:sz="0" w:space="0" w:color="auto"/>
        <w:right w:val="none" w:sz="0" w:space="0" w:color="auto"/>
      </w:divBdr>
    </w:div>
    <w:div w:id="392045619">
      <w:bodyDiv w:val="1"/>
      <w:marLeft w:val="0"/>
      <w:marRight w:val="0"/>
      <w:marTop w:val="0"/>
      <w:marBottom w:val="0"/>
      <w:divBdr>
        <w:top w:val="none" w:sz="0" w:space="0" w:color="auto"/>
        <w:left w:val="none" w:sz="0" w:space="0" w:color="auto"/>
        <w:bottom w:val="none" w:sz="0" w:space="0" w:color="auto"/>
        <w:right w:val="none" w:sz="0" w:space="0" w:color="auto"/>
      </w:divBdr>
    </w:div>
    <w:div w:id="434134767">
      <w:bodyDiv w:val="1"/>
      <w:marLeft w:val="0"/>
      <w:marRight w:val="0"/>
      <w:marTop w:val="0"/>
      <w:marBottom w:val="0"/>
      <w:divBdr>
        <w:top w:val="none" w:sz="0" w:space="0" w:color="auto"/>
        <w:left w:val="none" w:sz="0" w:space="0" w:color="auto"/>
        <w:bottom w:val="none" w:sz="0" w:space="0" w:color="auto"/>
        <w:right w:val="none" w:sz="0" w:space="0" w:color="auto"/>
      </w:divBdr>
    </w:div>
    <w:div w:id="441075359">
      <w:bodyDiv w:val="1"/>
      <w:marLeft w:val="0"/>
      <w:marRight w:val="0"/>
      <w:marTop w:val="0"/>
      <w:marBottom w:val="0"/>
      <w:divBdr>
        <w:top w:val="none" w:sz="0" w:space="0" w:color="auto"/>
        <w:left w:val="none" w:sz="0" w:space="0" w:color="auto"/>
        <w:bottom w:val="none" w:sz="0" w:space="0" w:color="auto"/>
        <w:right w:val="none" w:sz="0" w:space="0" w:color="auto"/>
      </w:divBdr>
    </w:div>
    <w:div w:id="491795299">
      <w:bodyDiv w:val="1"/>
      <w:marLeft w:val="0"/>
      <w:marRight w:val="0"/>
      <w:marTop w:val="0"/>
      <w:marBottom w:val="0"/>
      <w:divBdr>
        <w:top w:val="none" w:sz="0" w:space="0" w:color="auto"/>
        <w:left w:val="none" w:sz="0" w:space="0" w:color="auto"/>
        <w:bottom w:val="none" w:sz="0" w:space="0" w:color="auto"/>
        <w:right w:val="none" w:sz="0" w:space="0" w:color="auto"/>
      </w:divBdr>
    </w:div>
    <w:div w:id="493450212">
      <w:bodyDiv w:val="1"/>
      <w:marLeft w:val="0"/>
      <w:marRight w:val="0"/>
      <w:marTop w:val="0"/>
      <w:marBottom w:val="0"/>
      <w:divBdr>
        <w:top w:val="none" w:sz="0" w:space="0" w:color="auto"/>
        <w:left w:val="none" w:sz="0" w:space="0" w:color="auto"/>
        <w:bottom w:val="none" w:sz="0" w:space="0" w:color="auto"/>
        <w:right w:val="none" w:sz="0" w:space="0" w:color="auto"/>
      </w:divBdr>
    </w:div>
    <w:div w:id="616721541">
      <w:bodyDiv w:val="1"/>
      <w:marLeft w:val="0"/>
      <w:marRight w:val="0"/>
      <w:marTop w:val="0"/>
      <w:marBottom w:val="0"/>
      <w:divBdr>
        <w:top w:val="none" w:sz="0" w:space="0" w:color="auto"/>
        <w:left w:val="none" w:sz="0" w:space="0" w:color="auto"/>
        <w:bottom w:val="none" w:sz="0" w:space="0" w:color="auto"/>
        <w:right w:val="none" w:sz="0" w:space="0" w:color="auto"/>
      </w:divBdr>
      <w:divsChild>
        <w:div w:id="1537544737">
          <w:marLeft w:val="0"/>
          <w:marRight w:val="0"/>
          <w:marTop w:val="0"/>
          <w:marBottom w:val="0"/>
          <w:divBdr>
            <w:top w:val="none" w:sz="0" w:space="0" w:color="auto"/>
            <w:left w:val="none" w:sz="0" w:space="0" w:color="auto"/>
            <w:bottom w:val="none" w:sz="0" w:space="0" w:color="auto"/>
            <w:right w:val="none" w:sz="0" w:space="0" w:color="auto"/>
          </w:divBdr>
          <w:divsChild>
            <w:div w:id="1604801098">
              <w:marLeft w:val="0"/>
              <w:marRight w:val="0"/>
              <w:marTop w:val="0"/>
              <w:marBottom w:val="0"/>
              <w:divBdr>
                <w:top w:val="none" w:sz="0" w:space="0" w:color="auto"/>
                <w:left w:val="none" w:sz="0" w:space="0" w:color="auto"/>
                <w:bottom w:val="none" w:sz="0" w:space="0" w:color="auto"/>
                <w:right w:val="none" w:sz="0" w:space="0" w:color="auto"/>
              </w:divBdr>
            </w:div>
            <w:div w:id="2038117358">
              <w:marLeft w:val="0"/>
              <w:marRight w:val="0"/>
              <w:marTop w:val="0"/>
              <w:marBottom w:val="0"/>
              <w:divBdr>
                <w:top w:val="none" w:sz="0" w:space="0" w:color="auto"/>
                <w:left w:val="none" w:sz="0" w:space="0" w:color="auto"/>
                <w:bottom w:val="none" w:sz="0" w:space="0" w:color="auto"/>
                <w:right w:val="none" w:sz="0" w:space="0" w:color="auto"/>
              </w:divBdr>
            </w:div>
          </w:divsChild>
        </w:div>
        <w:div w:id="1012680961">
          <w:marLeft w:val="0"/>
          <w:marRight w:val="0"/>
          <w:marTop w:val="0"/>
          <w:marBottom w:val="0"/>
          <w:divBdr>
            <w:top w:val="none" w:sz="0" w:space="0" w:color="auto"/>
            <w:left w:val="none" w:sz="0" w:space="0" w:color="auto"/>
            <w:bottom w:val="none" w:sz="0" w:space="0" w:color="auto"/>
            <w:right w:val="none" w:sz="0" w:space="0" w:color="auto"/>
          </w:divBdr>
          <w:divsChild>
            <w:div w:id="406653081">
              <w:marLeft w:val="0"/>
              <w:marRight w:val="0"/>
              <w:marTop w:val="0"/>
              <w:marBottom w:val="0"/>
              <w:divBdr>
                <w:top w:val="none" w:sz="0" w:space="0" w:color="auto"/>
                <w:left w:val="none" w:sz="0" w:space="0" w:color="auto"/>
                <w:bottom w:val="none" w:sz="0" w:space="0" w:color="auto"/>
                <w:right w:val="none" w:sz="0" w:space="0" w:color="auto"/>
              </w:divBdr>
            </w:div>
            <w:div w:id="1696612835">
              <w:marLeft w:val="0"/>
              <w:marRight w:val="0"/>
              <w:marTop w:val="0"/>
              <w:marBottom w:val="0"/>
              <w:divBdr>
                <w:top w:val="none" w:sz="0" w:space="0" w:color="auto"/>
                <w:left w:val="none" w:sz="0" w:space="0" w:color="auto"/>
                <w:bottom w:val="none" w:sz="0" w:space="0" w:color="auto"/>
                <w:right w:val="none" w:sz="0" w:space="0" w:color="auto"/>
              </w:divBdr>
            </w:div>
          </w:divsChild>
        </w:div>
        <w:div w:id="1697466926">
          <w:marLeft w:val="0"/>
          <w:marRight w:val="0"/>
          <w:marTop w:val="0"/>
          <w:marBottom w:val="0"/>
          <w:divBdr>
            <w:top w:val="none" w:sz="0" w:space="0" w:color="auto"/>
            <w:left w:val="none" w:sz="0" w:space="0" w:color="auto"/>
            <w:bottom w:val="none" w:sz="0" w:space="0" w:color="auto"/>
            <w:right w:val="none" w:sz="0" w:space="0" w:color="auto"/>
          </w:divBdr>
          <w:divsChild>
            <w:div w:id="1051996378">
              <w:marLeft w:val="0"/>
              <w:marRight w:val="0"/>
              <w:marTop w:val="0"/>
              <w:marBottom w:val="0"/>
              <w:divBdr>
                <w:top w:val="none" w:sz="0" w:space="0" w:color="auto"/>
                <w:left w:val="none" w:sz="0" w:space="0" w:color="auto"/>
                <w:bottom w:val="none" w:sz="0" w:space="0" w:color="auto"/>
                <w:right w:val="none" w:sz="0" w:space="0" w:color="auto"/>
              </w:divBdr>
            </w:div>
            <w:div w:id="729498391">
              <w:marLeft w:val="0"/>
              <w:marRight w:val="0"/>
              <w:marTop w:val="0"/>
              <w:marBottom w:val="0"/>
              <w:divBdr>
                <w:top w:val="none" w:sz="0" w:space="0" w:color="auto"/>
                <w:left w:val="none" w:sz="0" w:space="0" w:color="auto"/>
                <w:bottom w:val="none" w:sz="0" w:space="0" w:color="auto"/>
                <w:right w:val="none" w:sz="0" w:space="0" w:color="auto"/>
              </w:divBdr>
            </w:div>
          </w:divsChild>
        </w:div>
        <w:div w:id="578251229">
          <w:marLeft w:val="0"/>
          <w:marRight w:val="0"/>
          <w:marTop w:val="0"/>
          <w:marBottom w:val="0"/>
          <w:divBdr>
            <w:top w:val="none" w:sz="0" w:space="0" w:color="auto"/>
            <w:left w:val="none" w:sz="0" w:space="0" w:color="auto"/>
            <w:bottom w:val="none" w:sz="0" w:space="0" w:color="auto"/>
            <w:right w:val="none" w:sz="0" w:space="0" w:color="auto"/>
          </w:divBdr>
          <w:divsChild>
            <w:div w:id="1783109937">
              <w:marLeft w:val="0"/>
              <w:marRight w:val="0"/>
              <w:marTop w:val="0"/>
              <w:marBottom w:val="0"/>
              <w:divBdr>
                <w:top w:val="none" w:sz="0" w:space="0" w:color="auto"/>
                <w:left w:val="none" w:sz="0" w:space="0" w:color="auto"/>
                <w:bottom w:val="none" w:sz="0" w:space="0" w:color="auto"/>
                <w:right w:val="none" w:sz="0" w:space="0" w:color="auto"/>
              </w:divBdr>
            </w:div>
            <w:div w:id="1776092348">
              <w:marLeft w:val="0"/>
              <w:marRight w:val="0"/>
              <w:marTop w:val="0"/>
              <w:marBottom w:val="0"/>
              <w:divBdr>
                <w:top w:val="none" w:sz="0" w:space="0" w:color="auto"/>
                <w:left w:val="none" w:sz="0" w:space="0" w:color="auto"/>
                <w:bottom w:val="none" w:sz="0" w:space="0" w:color="auto"/>
                <w:right w:val="none" w:sz="0" w:space="0" w:color="auto"/>
              </w:divBdr>
            </w:div>
          </w:divsChild>
        </w:div>
        <w:div w:id="1212156118">
          <w:marLeft w:val="0"/>
          <w:marRight w:val="0"/>
          <w:marTop w:val="0"/>
          <w:marBottom w:val="0"/>
          <w:divBdr>
            <w:top w:val="none" w:sz="0" w:space="0" w:color="auto"/>
            <w:left w:val="none" w:sz="0" w:space="0" w:color="auto"/>
            <w:bottom w:val="none" w:sz="0" w:space="0" w:color="auto"/>
            <w:right w:val="none" w:sz="0" w:space="0" w:color="auto"/>
          </w:divBdr>
          <w:divsChild>
            <w:div w:id="1925067695">
              <w:marLeft w:val="0"/>
              <w:marRight w:val="0"/>
              <w:marTop w:val="0"/>
              <w:marBottom w:val="0"/>
              <w:divBdr>
                <w:top w:val="none" w:sz="0" w:space="0" w:color="auto"/>
                <w:left w:val="none" w:sz="0" w:space="0" w:color="auto"/>
                <w:bottom w:val="none" w:sz="0" w:space="0" w:color="auto"/>
                <w:right w:val="none" w:sz="0" w:space="0" w:color="auto"/>
              </w:divBdr>
            </w:div>
            <w:div w:id="1602446885">
              <w:marLeft w:val="0"/>
              <w:marRight w:val="0"/>
              <w:marTop w:val="0"/>
              <w:marBottom w:val="0"/>
              <w:divBdr>
                <w:top w:val="none" w:sz="0" w:space="0" w:color="auto"/>
                <w:left w:val="none" w:sz="0" w:space="0" w:color="auto"/>
                <w:bottom w:val="none" w:sz="0" w:space="0" w:color="auto"/>
                <w:right w:val="none" w:sz="0" w:space="0" w:color="auto"/>
              </w:divBdr>
            </w:div>
          </w:divsChild>
        </w:div>
        <w:div w:id="2041470737">
          <w:marLeft w:val="0"/>
          <w:marRight w:val="0"/>
          <w:marTop w:val="0"/>
          <w:marBottom w:val="0"/>
          <w:divBdr>
            <w:top w:val="none" w:sz="0" w:space="0" w:color="auto"/>
            <w:left w:val="none" w:sz="0" w:space="0" w:color="auto"/>
            <w:bottom w:val="none" w:sz="0" w:space="0" w:color="auto"/>
            <w:right w:val="none" w:sz="0" w:space="0" w:color="auto"/>
          </w:divBdr>
          <w:divsChild>
            <w:div w:id="1971744405">
              <w:marLeft w:val="0"/>
              <w:marRight w:val="0"/>
              <w:marTop w:val="0"/>
              <w:marBottom w:val="0"/>
              <w:divBdr>
                <w:top w:val="none" w:sz="0" w:space="0" w:color="auto"/>
                <w:left w:val="none" w:sz="0" w:space="0" w:color="auto"/>
                <w:bottom w:val="none" w:sz="0" w:space="0" w:color="auto"/>
                <w:right w:val="none" w:sz="0" w:space="0" w:color="auto"/>
              </w:divBdr>
            </w:div>
            <w:div w:id="164766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4859">
      <w:bodyDiv w:val="1"/>
      <w:marLeft w:val="0"/>
      <w:marRight w:val="0"/>
      <w:marTop w:val="0"/>
      <w:marBottom w:val="0"/>
      <w:divBdr>
        <w:top w:val="none" w:sz="0" w:space="0" w:color="auto"/>
        <w:left w:val="none" w:sz="0" w:space="0" w:color="auto"/>
        <w:bottom w:val="none" w:sz="0" w:space="0" w:color="auto"/>
        <w:right w:val="none" w:sz="0" w:space="0" w:color="auto"/>
      </w:divBdr>
    </w:div>
    <w:div w:id="684356847">
      <w:bodyDiv w:val="1"/>
      <w:marLeft w:val="0"/>
      <w:marRight w:val="0"/>
      <w:marTop w:val="0"/>
      <w:marBottom w:val="0"/>
      <w:divBdr>
        <w:top w:val="none" w:sz="0" w:space="0" w:color="auto"/>
        <w:left w:val="none" w:sz="0" w:space="0" w:color="auto"/>
        <w:bottom w:val="none" w:sz="0" w:space="0" w:color="auto"/>
        <w:right w:val="none" w:sz="0" w:space="0" w:color="auto"/>
      </w:divBdr>
    </w:div>
    <w:div w:id="715935941">
      <w:bodyDiv w:val="1"/>
      <w:marLeft w:val="0"/>
      <w:marRight w:val="0"/>
      <w:marTop w:val="0"/>
      <w:marBottom w:val="0"/>
      <w:divBdr>
        <w:top w:val="none" w:sz="0" w:space="0" w:color="auto"/>
        <w:left w:val="none" w:sz="0" w:space="0" w:color="auto"/>
        <w:bottom w:val="none" w:sz="0" w:space="0" w:color="auto"/>
        <w:right w:val="none" w:sz="0" w:space="0" w:color="auto"/>
      </w:divBdr>
    </w:div>
    <w:div w:id="742602756">
      <w:bodyDiv w:val="1"/>
      <w:marLeft w:val="0"/>
      <w:marRight w:val="0"/>
      <w:marTop w:val="0"/>
      <w:marBottom w:val="0"/>
      <w:divBdr>
        <w:top w:val="none" w:sz="0" w:space="0" w:color="auto"/>
        <w:left w:val="none" w:sz="0" w:space="0" w:color="auto"/>
        <w:bottom w:val="none" w:sz="0" w:space="0" w:color="auto"/>
        <w:right w:val="none" w:sz="0" w:space="0" w:color="auto"/>
      </w:divBdr>
    </w:div>
    <w:div w:id="882250145">
      <w:bodyDiv w:val="1"/>
      <w:marLeft w:val="0"/>
      <w:marRight w:val="0"/>
      <w:marTop w:val="0"/>
      <w:marBottom w:val="0"/>
      <w:divBdr>
        <w:top w:val="none" w:sz="0" w:space="0" w:color="auto"/>
        <w:left w:val="none" w:sz="0" w:space="0" w:color="auto"/>
        <w:bottom w:val="none" w:sz="0" w:space="0" w:color="auto"/>
        <w:right w:val="none" w:sz="0" w:space="0" w:color="auto"/>
      </w:divBdr>
    </w:div>
    <w:div w:id="957099797">
      <w:bodyDiv w:val="1"/>
      <w:marLeft w:val="0"/>
      <w:marRight w:val="0"/>
      <w:marTop w:val="0"/>
      <w:marBottom w:val="0"/>
      <w:divBdr>
        <w:top w:val="none" w:sz="0" w:space="0" w:color="auto"/>
        <w:left w:val="none" w:sz="0" w:space="0" w:color="auto"/>
        <w:bottom w:val="none" w:sz="0" w:space="0" w:color="auto"/>
        <w:right w:val="none" w:sz="0" w:space="0" w:color="auto"/>
      </w:divBdr>
      <w:divsChild>
        <w:div w:id="965427744">
          <w:marLeft w:val="0"/>
          <w:marRight w:val="0"/>
          <w:marTop w:val="0"/>
          <w:marBottom w:val="0"/>
          <w:divBdr>
            <w:top w:val="none" w:sz="0" w:space="0" w:color="auto"/>
            <w:left w:val="none" w:sz="0" w:space="0" w:color="auto"/>
            <w:bottom w:val="none" w:sz="0" w:space="0" w:color="auto"/>
            <w:right w:val="none" w:sz="0" w:space="0" w:color="auto"/>
          </w:divBdr>
          <w:divsChild>
            <w:div w:id="1274707362">
              <w:marLeft w:val="0"/>
              <w:marRight w:val="0"/>
              <w:marTop w:val="0"/>
              <w:marBottom w:val="0"/>
              <w:divBdr>
                <w:top w:val="none" w:sz="0" w:space="0" w:color="auto"/>
                <w:left w:val="none" w:sz="0" w:space="0" w:color="auto"/>
                <w:bottom w:val="none" w:sz="0" w:space="0" w:color="auto"/>
                <w:right w:val="none" w:sz="0" w:space="0" w:color="auto"/>
              </w:divBdr>
            </w:div>
            <w:div w:id="1361778541">
              <w:marLeft w:val="0"/>
              <w:marRight w:val="0"/>
              <w:marTop w:val="0"/>
              <w:marBottom w:val="0"/>
              <w:divBdr>
                <w:top w:val="none" w:sz="0" w:space="0" w:color="auto"/>
                <w:left w:val="none" w:sz="0" w:space="0" w:color="auto"/>
                <w:bottom w:val="none" w:sz="0" w:space="0" w:color="auto"/>
                <w:right w:val="none" w:sz="0" w:space="0" w:color="auto"/>
              </w:divBdr>
            </w:div>
          </w:divsChild>
        </w:div>
        <w:div w:id="198326995">
          <w:marLeft w:val="0"/>
          <w:marRight w:val="0"/>
          <w:marTop w:val="0"/>
          <w:marBottom w:val="0"/>
          <w:divBdr>
            <w:top w:val="none" w:sz="0" w:space="0" w:color="auto"/>
            <w:left w:val="none" w:sz="0" w:space="0" w:color="auto"/>
            <w:bottom w:val="none" w:sz="0" w:space="0" w:color="auto"/>
            <w:right w:val="none" w:sz="0" w:space="0" w:color="auto"/>
          </w:divBdr>
          <w:divsChild>
            <w:div w:id="1715497849">
              <w:marLeft w:val="0"/>
              <w:marRight w:val="0"/>
              <w:marTop w:val="0"/>
              <w:marBottom w:val="0"/>
              <w:divBdr>
                <w:top w:val="none" w:sz="0" w:space="0" w:color="auto"/>
                <w:left w:val="none" w:sz="0" w:space="0" w:color="auto"/>
                <w:bottom w:val="none" w:sz="0" w:space="0" w:color="auto"/>
                <w:right w:val="none" w:sz="0" w:space="0" w:color="auto"/>
              </w:divBdr>
            </w:div>
            <w:div w:id="66305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628957">
      <w:bodyDiv w:val="1"/>
      <w:marLeft w:val="0"/>
      <w:marRight w:val="0"/>
      <w:marTop w:val="0"/>
      <w:marBottom w:val="0"/>
      <w:divBdr>
        <w:top w:val="none" w:sz="0" w:space="0" w:color="auto"/>
        <w:left w:val="none" w:sz="0" w:space="0" w:color="auto"/>
        <w:bottom w:val="none" w:sz="0" w:space="0" w:color="auto"/>
        <w:right w:val="none" w:sz="0" w:space="0" w:color="auto"/>
      </w:divBdr>
    </w:div>
    <w:div w:id="991061930">
      <w:bodyDiv w:val="1"/>
      <w:marLeft w:val="0"/>
      <w:marRight w:val="0"/>
      <w:marTop w:val="0"/>
      <w:marBottom w:val="0"/>
      <w:divBdr>
        <w:top w:val="none" w:sz="0" w:space="0" w:color="auto"/>
        <w:left w:val="none" w:sz="0" w:space="0" w:color="auto"/>
        <w:bottom w:val="none" w:sz="0" w:space="0" w:color="auto"/>
        <w:right w:val="none" w:sz="0" w:space="0" w:color="auto"/>
      </w:divBdr>
    </w:div>
    <w:div w:id="996306573">
      <w:bodyDiv w:val="1"/>
      <w:marLeft w:val="0"/>
      <w:marRight w:val="0"/>
      <w:marTop w:val="0"/>
      <w:marBottom w:val="0"/>
      <w:divBdr>
        <w:top w:val="none" w:sz="0" w:space="0" w:color="auto"/>
        <w:left w:val="none" w:sz="0" w:space="0" w:color="auto"/>
        <w:bottom w:val="none" w:sz="0" w:space="0" w:color="auto"/>
        <w:right w:val="none" w:sz="0" w:space="0" w:color="auto"/>
      </w:divBdr>
    </w:div>
    <w:div w:id="1002320595">
      <w:bodyDiv w:val="1"/>
      <w:marLeft w:val="0"/>
      <w:marRight w:val="0"/>
      <w:marTop w:val="0"/>
      <w:marBottom w:val="0"/>
      <w:divBdr>
        <w:top w:val="none" w:sz="0" w:space="0" w:color="auto"/>
        <w:left w:val="none" w:sz="0" w:space="0" w:color="auto"/>
        <w:bottom w:val="none" w:sz="0" w:space="0" w:color="auto"/>
        <w:right w:val="none" w:sz="0" w:space="0" w:color="auto"/>
      </w:divBdr>
    </w:div>
    <w:div w:id="1012955141">
      <w:bodyDiv w:val="1"/>
      <w:marLeft w:val="0"/>
      <w:marRight w:val="0"/>
      <w:marTop w:val="0"/>
      <w:marBottom w:val="0"/>
      <w:divBdr>
        <w:top w:val="none" w:sz="0" w:space="0" w:color="auto"/>
        <w:left w:val="none" w:sz="0" w:space="0" w:color="auto"/>
        <w:bottom w:val="none" w:sz="0" w:space="0" w:color="auto"/>
        <w:right w:val="none" w:sz="0" w:space="0" w:color="auto"/>
      </w:divBdr>
    </w:div>
    <w:div w:id="1032921026">
      <w:bodyDiv w:val="1"/>
      <w:marLeft w:val="0"/>
      <w:marRight w:val="0"/>
      <w:marTop w:val="0"/>
      <w:marBottom w:val="0"/>
      <w:divBdr>
        <w:top w:val="none" w:sz="0" w:space="0" w:color="auto"/>
        <w:left w:val="none" w:sz="0" w:space="0" w:color="auto"/>
        <w:bottom w:val="none" w:sz="0" w:space="0" w:color="auto"/>
        <w:right w:val="none" w:sz="0" w:space="0" w:color="auto"/>
      </w:divBdr>
    </w:div>
    <w:div w:id="1050887519">
      <w:bodyDiv w:val="1"/>
      <w:marLeft w:val="0"/>
      <w:marRight w:val="0"/>
      <w:marTop w:val="0"/>
      <w:marBottom w:val="0"/>
      <w:divBdr>
        <w:top w:val="none" w:sz="0" w:space="0" w:color="auto"/>
        <w:left w:val="none" w:sz="0" w:space="0" w:color="auto"/>
        <w:bottom w:val="none" w:sz="0" w:space="0" w:color="auto"/>
        <w:right w:val="none" w:sz="0" w:space="0" w:color="auto"/>
      </w:divBdr>
    </w:div>
    <w:div w:id="1109467664">
      <w:bodyDiv w:val="1"/>
      <w:marLeft w:val="0"/>
      <w:marRight w:val="0"/>
      <w:marTop w:val="0"/>
      <w:marBottom w:val="0"/>
      <w:divBdr>
        <w:top w:val="none" w:sz="0" w:space="0" w:color="auto"/>
        <w:left w:val="none" w:sz="0" w:space="0" w:color="auto"/>
        <w:bottom w:val="none" w:sz="0" w:space="0" w:color="auto"/>
        <w:right w:val="none" w:sz="0" w:space="0" w:color="auto"/>
      </w:divBdr>
    </w:div>
    <w:div w:id="1134443802">
      <w:bodyDiv w:val="1"/>
      <w:marLeft w:val="0"/>
      <w:marRight w:val="0"/>
      <w:marTop w:val="0"/>
      <w:marBottom w:val="0"/>
      <w:divBdr>
        <w:top w:val="none" w:sz="0" w:space="0" w:color="auto"/>
        <w:left w:val="none" w:sz="0" w:space="0" w:color="auto"/>
        <w:bottom w:val="none" w:sz="0" w:space="0" w:color="auto"/>
        <w:right w:val="none" w:sz="0" w:space="0" w:color="auto"/>
      </w:divBdr>
      <w:divsChild>
        <w:div w:id="1292906449">
          <w:marLeft w:val="0"/>
          <w:marRight w:val="0"/>
          <w:marTop w:val="0"/>
          <w:marBottom w:val="0"/>
          <w:divBdr>
            <w:top w:val="none" w:sz="0" w:space="0" w:color="auto"/>
            <w:left w:val="none" w:sz="0" w:space="0" w:color="auto"/>
            <w:bottom w:val="none" w:sz="0" w:space="0" w:color="auto"/>
            <w:right w:val="none" w:sz="0" w:space="0" w:color="auto"/>
          </w:divBdr>
          <w:divsChild>
            <w:div w:id="1005937565">
              <w:marLeft w:val="0"/>
              <w:marRight w:val="0"/>
              <w:marTop w:val="0"/>
              <w:marBottom w:val="0"/>
              <w:divBdr>
                <w:top w:val="none" w:sz="0" w:space="0" w:color="auto"/>
                <w:left w:val="none" w:sz="0" w:space="0" w:color="auto"/>
                <w:bottom w:val="none" w:sz="0" w:space="0" w:color="auto"/>
                <w:right w:val="none" w:sz="0" w:space="0" w:color="auto"/>
              </w:divBdr>
            </w:div>
            <w:div w:id="736439611">
              <w:marLeft w:val="0"/>
              <w:marRight w:val="0"/>
              <w:marTop w:val="0"/>
              <w:marBottom w:val="0"/>
              <w:divBdr>
                <w:top w:val="none" w:sz="0" w:space="0" w:color="auto"/>
                <w:left w:val="none" w:sz="0" w:space="0" w:color="auto"/>
                <w:bottom w:val="none" w:sz="0" w:space="0" w:color="auto"/>
                <w:right w:val="none" w:sz="0" w:space="0" w:color="auto"/>
              </w:divBdr>
            </w:div>
          </w:divsChild>
        </w:div>
        <w:div w:id="2113089958">
          <w:marLeft w:val="0"/>
          <w:marRight w:val="0"/>
          <w:marTop w:val="0"/>
          <w:marBottom w:val="0"/>
          <w:divBdr>
            <w:top w:val="none" w:sz="0" w:space="0" w:color="auto"/>
            <w:left w:val="none" w:sz="0" w:space="0" w:color="auto"/>
            <w:bottom w:val="none" w:sz="0" w:space="0" w:color="auto"/>
            <w:right w:val="none" w:sz="0" w:space="0" w:color="auto"/>
          </w:divBdr>
          <w:divsChild>
            <w:div w:id="165899505">
              <w:marLeft w:val="0"/>
              <w:marRight w:val="0"/>
              <w:marTop w:val="0"/>
              <w:marBottom w:val="0"/>
              <w:divBdr>
                <w:top w:val="none" w:sz="0" w:space="0" w:color="auto"/>
                <w:left w:val="none" w:sz="0" w:space="0" w:color="auto"/>
                <w:bottom w:val="none" w:sz="0" w:space="0" w:color="auto"/>
                <w:right w:val="none" w:sz="0" w:space="0" w:color="auto"/>
              </w:divBdr>
            </w:div>
            <w:div w:id="13607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84095">
      <w:bodyDiv w:val="1"/>
      <w:marLeft w:val="0"/>
      <w:marRight w:val="0"/>
      <w:marTop w:val="0"/>
      <w:marBottom w:val="0"/>
      <w:divBdr>
        <w:top w:val="none" w:sz="0" w:space="0" w:color="auto"/>
        <w:left w:val="none" w:sz="0" w:space="0" w:color="auto"/>
        <w:bottom w:val="none" w:sz="0" w:space="0" w:color="auto"/>
        <w:right w:val="none" w:sz="0" w:space="0" w:color="auto"/>
      </w:divBdr>
    </w:div>
    <w:div w:id="1272475708">
      <w:bodyDiv w:val="1"/>
      <w:marLeft w:val="0"/>
      <w:marRight w:val="0"/>
      <w:marTop w:val="0"/>
      <w:marBottom w:val="0"/>
      <w:divBdr>
        <w:top w:val="none" w:sz="0" w:space="0" w:color="auto"/>
        <w:left w:val="none" w:sz="0" w:space="0" w:color="auto"/>
        <w:bottom w:val="none" w:sz="0" w:space="0" w:color="auto"/>
        <w:right w:val="none" w:sz="0" w:space="0" w:color="auto"/>
      </w:divBdr>
    </w:div>
    <w:div w:id="1331634836">
      <w:bodyDiv w:val="1"/>
      <w:marLeft w:val="0"/>
      <w:marRight w:val="0"/>
      <w:marTop w:val="0"/>
      <w:marBottom w:val="0"/>
      <w:divBdr>
        <w:top w:val="none" w:sz="0" w:space="0" w:color="auto"/>
        <w:left w:val="none" w:sz="0" w:space="0" w:color="auto"/>
        <w:bottom w:val="none" w:sz="0" w:space="0" w:color="auto"/>
        <w:right w:val="none" w:sz="0" w:space="0" w:color="auto"/>
      </w:divBdr>
    </w:div>
    <w:div w:id="1344437537">
      <w:bodyDiv w:val="1"/>
      <w:marLeft w:val="0"/>
      <w:marRight w:val="0"/>
      <w:marTop w:val="0"/>
      <w:marBottom w:val="0"/>
      <w:divBdr>
        <w:top w:val="none" w:sz="0" w:space="0" w:color="auto"/>
        <w:left w:val="none" w:sz="0" w:space="0" w:color="auto"/>
        <w:bottom w:val="none" w:sz="0" w:space="0" w:color="auto"/>
        <w:right w:val="none" w:sz="0" w:space="0" w:color="auto"/>
      </w:divBdr>
    </w:div>
    <w:div w:id="1367679736">
      <w:bodyDiv w:val="1"/>
      <w:marLeft w:val="0"/>
      <w:marRight w:val="0"/>
      <w:marTop w:val="0"/>
      <w:marBottom w:val="0"/>
      <w:divBdr>
        <w:top w:val="none" w:sz="0" w:space="0" w:color="auto"/>
        <w:left w:val="none" w:sz="0" w:space="0" w:color="auto"/>
        <w:bottom w:val="none" w:sz="0" w:space="0" w:color="auto"/>
        <w:right w:val="none" w:sz="0" w:space="0" w:color="auto"/>
      </w:divBdr>
    </w:div>
    <w:div w:id="1398479473">
      <w:bodyDiv w:val="1"/>
      <w:marLeft w:val="0"/>
      <w:marRight w:val="0"/>
      <w:marTop w:val="0"/>
      <w:marBottom w:val="0"/>
      <w:divBdr>
        <w:top w:val="none" w:sz="0" w:space="0" w:color="auto"/>
        <w:left w:val="none" w:sz="0" w:space="0" w:color="auto"/>
        <w:bottom w:val="none" w:sz="0" w:space="0" w:color="auto"/>
        <w:right w:val="none" w:sz="0" w:space="0" w:color="auto"/>
      </w:divBdr>
    </w:div>
    <w:div w:id="1406730724">
      <w:bodyDiv w:val="1"/>
      <w:marLeft w:val="0"/>
      <w:marRight w:val="0"/>
      <w:marTop w:val="0"/>
      <w:marBottom w:val="0"/>
      <w:divBdr>
        <w:top w:val="none" w:sz="0" w:space="0" w:color="auto"/>
        <w:left w:val="none" w:sz="0" w:space="0" w:color="auto"/>
        <w:bottom w:val="none" w:sz="0" w:space="0" w:color="auto"/>
        <w:right w:val="none" w:sz="0" w:space="0" w:color="auto"/>
      </w:divBdr>
    </w:div>
    <w:div w:id="1467891656">
      <w:bodyDiv w:val="1"/>
      <w:marLeft w:val="0"/>
      <w:marRight w:val="0"/>
      <w:marTop w:val="0"/>
      <w:marBottom w:val="0"/>
      <w:divBdr>
        <w:top w:val="none" w:sz="0" w:space="0" w:color="auto"/>
        <w:left w:val="none" w:sz="0" w:space="0" w:color="auto"/>
        <w:bottom w:val="none" w:sz="0" w:space="0" w:color="auto"/>
        <w:right w:val="none" w:sz="0" w:space="0" w:color="auto"/>
      </w:divBdr>
    </w:div>
    <w:div w:id="1495956085">
      <w:bodyDiv w:val="1"/>
      <w:marLeft w:val="0"/>
      <w:marRight w:val="0"/>
      <w:marTop w:val="0"/>
      <w:marBottom w:val="0"/>
      <w:divBdr>
        <w:top w:val="none" w:sz="0" w:space="0" w:color="auto"/>
        <w:left w:val="none" w:sz="0" w:space="0" w:color="auto"/>
        <w:bottom w:val="none" w:sz="0" w:space="0" w:color="auto"/>
        <w:right w:val="none" w:sz="0" w:space="0" w:color="auto"/>
      </w:divBdr>
    </w:div>
    <w:div w:id="1514610793">
      <w:bodyDiv w:val="1"/>
      <w:marLeft w:val="0"/>
      <w:marRight w:val="0"/>
      <w:marTop w:val="0"/>
      <w:marBottom w:val="0"/>
      <w:divBdr>
        <w:top w:val="none" w:sz="0" w:space="0" w:color="auto"/>
        <w:left w:val="none" w:sz="0" w:space="0" w:color="auto"/>
        <w:bottom w:val="none" w:sz="0" w:space="0" w:color="auto"/>
        <w:right w:val="none" w:sz="0" w:space="0" w:color="auto"/>
      </w:divBdr>
    </w:div>
    <w:div w:id="1633713195">
      <w:bodyDiv w:val="1"/>
      <w:marLeft w:val="0"/>
      <w:marRight w:val="0"/>
      <w:marTop w:val="0"/>
      <w:marBottom w:val="0"/>
      <w:divBdr>
        <w:top w:val="none" w:sz="0" w:space="0" w:color="auto"/>
        <w:left w:val="none" w:sz="0" w:space="0" w:color="auto"/>
        <w:bottom w:val="none" w:sz="0" w:space="0" w:color="auto"/>
        <w:right w:val="none" w:sz="0" w:space="0" w:color="auto"/>
      </w:divBdr>
      <w:divsChild>
        <w:div w:id="324165820">
          <w:marLeft w:val="0"/>
          <w:marRight w:val="0"/>
          <w:marTop w:val="0"/>
          <w:marBottom w:val="0"/>
          <w:divBdr>
            <w:top w:val="none" w:sz="0" w:space="0" w:color="auto"/>
            <w:left w:val="none" w:sz="0" w:space="0" w:color="auto"/>
            <w:bottom w:val="none" w:sz="0" w:space="0" w:color="auto"/>
            <w:right w:val="none" w:sz="0" w:space="0" w:color="auto"/>
          </w:divBdr>
          <w:divsChild>
            <w:div w:id="1299188908">
              <w:marLeft w:val="0"/>
              <w:marRight w:val="0"/>
              <w:marTop w:val="0"/>
              <w:marBottom w:val="0"/>
              <w:divBdr>
                <w:top w:val="none" w:sz="0" w:space="0" w:color="auto"/>
                <w:left w:val="none" w:sz="0" w:space="0" w:color="auto"/>
                <w:bottom w:val="none" w:sz="0" w:space="0" w:color="auto"/>
                <w:right w:val="none" w:sz="0" w:space="0" w:color="auto"/>
              </w:divBdr>
            </w:div>
            <w:div w:id="1036464075">
              <w:marLeft w:val="0"/>
              <w:marRight w:val="0"/>
              <w:marTop w:val="0"/>
              <w:marBottom w:val="0"/>
              <w:divBdr>
                <w:top w:val="none" w:sz="0" w:space="0" w:color="auto"/>
                <w:left w:val="none" w:sz="0" w:space="0" w:color="auto"/>
                <w:bottom w:val="none" w:sz="0" w:space="0" w:color="auto"/>
                <w:right w:val="none" w:sz="0" w:space="0" w:color="auto"/>
              </w:divBdr>
            </w:div>
          </w:divsChild>
        </w:div>
        <w:div w:id="1238590378">
          <w:marLeft w:val="0"/>
          <w:marRight w:val="0"/>
          <w:marTop w:val="0"/>
          <w:marBottom w:val="0"/>
          <w:divBdr>
            <w:top w:val="none" w:sz="0" w:space="0" w:color="auto"/>
            <w:left w:val="none" w:sz="0" w:space="0" w:color="auto"/>
            <w:bottom w:val="none" w:sz="0" w:space="0" w:color="auto"/>
            <w:right w:val="none" w:sz="0" w:space="0" w:color="auto"/>
          </w:divBdr>
          <w:divsChild>
            <w:div w:id="980615664">
              <w:marLeft w:val="0"/>
              <w:marRight w:val="0"/>
              <w:marTop w:val="0"/>
              <w:marBottom w:val="0"/>
              <w:divBdr>
                <w:top w:val="none" w:sz="0" w:space="0" w:color="auto"/>
                <w:left w:val="none" w:sz="0" w:space="0" w:color="auto"/>
                <w:bottom w:val="none" w:sz="0" w:space="0" w:color="auto"/>
                <w:right w:val="none" w:sz="0" w:space="0" w:color="auto"/>
              </w:divBdr>
            </w:div>
            <w:div w:id="1377853352">
              <w:marLeft w:val="0"/>
              <w:marRight w:val="0"/>
              <w:marTop w:val="0"/>
              <w:marBottom w:val="0"/>
              <w:divBdr>
                <w:top w:val="none" w:sz="0" w:space="0" w:color="auto"/>
                <w:left w:val="none" w:sz="0" w:space="0" w:color="auto"/>
                <w:bottom w:val="none" w:sz="0" w:space="0" w:color="auto"/>
                <w:right w:val="none" w:sz="0" w:space="0" w:color="auto"/>
              </w:divBdr>
            </w:div>
          </w:divsChild>
        </w:div>
        <w:div w:id="1210386600">
          <w:marLeft w:val="0"/>
          <w:marRight w:val="0"/>
          <w:marTop w:val="0"/>
          <w:marBottom w:val="0"/>
          <w:divBdr>
            <w:top w:val="none" w:sz="0" w:space="0" w:color="auto"/>
            <w:left w:val="none" w:sz="0" w:space="0" w:color="auto"/>
            <w:bottom w:val="none" w:sz="0" w:space="0" w:color="auto"/>
            <w:right w:val="none" w:sz="0" w:space="0" w:color="auto"/>
          </w:divBdr>
          <w:divsChild>
            <w:div w:id="661736742">
              <w:marLeft w:val="0"/>
              <w:marRight w:val="0"/>
              <w:marTop w:val="0"/>
              <w:marBottom w:val="0"/>
              <w:divBdr>
                <w:top w:val="none" w:sz="0" w:space="0" w:color="auto"/>
                <w:left w:val="none" w:sz="0" w:space="0" w:color="auto"/>
                <w:bottom w:val="none" w:sz="0" w:space="0" w:color="auto"/>
                <w:right w:val="none" w:sz="0" w:space="0" w:color="auto"/>
              </w:divBdr>
            </w:div>
            <w:div w:id="1551720176">
              <w:marLeft w:val="0"/>
              <w:marRight w:val="0"/>
              <w:marTop w:val="0"/>
              <w:marBottom w:val="0"/>
              <w:divBdr>
                <w:top w:val="none" w:sz="0" w:space="0" w:color="auto"/>
                <w:left w:val="none" w:sz="0" w:space="0" w:color="auto"/>
                <w:bottom w:val="none" w:sz="0" w:space="0" w:color="auto"/>
                <w:right w:val="none" w:sz="0" w:space="0" w:color="auto"/>
              </w:divBdr>
            </w:div>
          </w:divsChild>
        </w:div>
        <w:div w:id="1549756346">
          <w:marLeft w:val="0"/>
          <w:marRight w:val="0"/>
          <w:marTop w:val="0"/>
          <w:marBottom w:val="0"/>
          <w:divBdr>
            <w:top w:val="none" w:sz="0" w:space="0" w:color="auto"/>
            <w:left w:val="none" w:sz="0" w:space="0" w:color="auto"/>
            <w:bottom w:val="none" w:sz="0" w:space="0" w:color="auto"/>
            <w:right w:val="none" w:sz="0" w:space="0" w:color="auto"/>
          </w:divBdr>
          <w:divsChild>
            <w:div w:id="802230389">
              <w:marLeft w:val="0"/>
              <w:marRight w:val="0"/>
              <w:marTop w:val="0"/>
              <w:marBottom w:val="0"/>
              <w:divBdr>
                <w:top w:val="none" w:sz="0" w:space="0" w:color="auto"/>
                <w:left w:val="none" w:sz="0" w:space="0" w:color="auto"/>
                <w:bottom w:val="none" w:sz="0" w:space="0" w:color="auto"/>
                <w:right w:val="none" w:sz="0" w:space="0" w:color="auto"/>
              </w:divBdr>
            </w:div>
            <w:div w:id="1448936787">
              <w:marLeft w:val="0"/>
              <w:marRight w:val="0"/>
              <w:marTop w:val="0"/>
              <w:marBottom w:val="0"/>
              <w:divBdr>
                <w:top w:val="none" w:sz="0" w:space="0" w:color="auto"/>
                <w:left w:val="none" w:sz="0" w:space="0" w:color="auto"/>
                <w:bottom w:val="none" w:sz="0" w:space="0" w:color="auto"/>
                <w:right w:val="none" w:sz="0" w:space="0" w:color="auto"/>
              </w:divBdr>
            </w:div>
          </w:divsChild>
        </w:div>
        <w:div w:id="1029065012">
          <w:marLeft w:val="0"/>
          <w:marRight w:val="0"/>
          <w:marTop w:val="0"/>
          <w:marBottom w:val="0"/>
          <w:divBdr>
            <w:top w:val="none" w:sz="0" w:space="0" w:color="auto"/>
            <w:left w:val="none" w:sz="0" w:space="0" w:color="auto"/>
            <w:bottom w:val="none" w:sz="0" w:space="0" w:color="auto"/>
            <w:right w:val="none" w:sz="0" w:space="0" w:color="auto"/>
          </w:divBdr>
          <w:divsChild>
            <w:div w:id="1877347425">
              <w:marLeft w:val="0"/>
              <w:marRight w:val="0"/>
              <w:marTop w:val="0"/>
              <w:marBottom w:val="0"/>
              <w:divBdr>
                <w:top w:val="none" w:sz="0" w:space="0" w:color="auto"/>
                <w:left w:val="none" w:sz="0" w:space="0" w:color="auto"/>
                <w:bottom w:val="none" w:sz="0" w:space="0" w:color="auto"/>
                <w:right w:val="none" w:sz="0" w:space="0" w:color="auto"/>
              </w:divBdr>
            </w:div>
            <w:div w:id="20784252">
              <w:marLeft w:val="0"/>
              <w:marRight w:val="0"/>
              <w:marTop w:val="0"/>
              <w:marBottom w:val="0"/>
              <w:divBdr>
                <w:top w:val="none" w:sz="0" w:space="0" w:color="auto"/>
                <w:left w:val="none" w:sz="0" w:space="0" w:color="auto"/>
                <w:bottom w:val="none" w:sz="0" w:space="0" w:color="auto"/>
                <w:right w:val="none" w:sz="0" w:space="0" w:color="auto"/>
              </w:divBdr>
            </w:div>
          </w:divsChild>
        </w:div>
        <w:div w:id="2008089643">
          <w:marLeft w:val="0"/>
          <w:marRight w:val="0"/>
          <w:marTop w:val="0"/>
          <w:marBottom w:val="0"/>
          <w:divBdr>
            <w:top w:val="none" w:sz="0" w:space="0" w:color="auto"/>
            <w:left w:val="none" w:sz="0" w:space="0" w:color="auto"/>
            <w:bottom w:val="none" w:sz="0" w:space="0" w:color="auto"/>
            <w:right w:val="none" w:sz="0" w:space="0" w:color="auto"/>
          </w:divBdr>
          <w:divsChild>
            <w:div w:id="1523863995">
              <w:marLeft w:val="0"/>
              <w:marRight w:val="0"/>
              <w:marTop w:val="0"/>
              <w:marBottom w:val="0"/>
              <w:divBdr>
                <w:top w:val="none" w:sz="0" w:space="0" w:color="auto"/>
                <w:left w:val="none" w:sz="0" w:space="0" w:color="auto"/>
                <w:bottom w:val="none" w:sz="0" w:space="0" w:color="auto"/>
                <w:right w:val="none" w:sz="0" w:space="0" w:color="auto"/>
              </w:divBdr>
            </w:div>
            <w:div w:id="62346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61786">
      <w:bodyDiv w:val="1"/>
      <w:marLeft w:val="0"/>
      <w:marRight w:val="0"/>
      <w:marTop w:val="0"/>
      <w:marBottom w:val="0"/>
      <w:divBdr>
        <w:top w:val="none" w:sz="0" w:space="0" w:color="auto"/>
        <w:left w:val="none" w:sz="0" w:space="0" w:color="auto"/>
        <w:bottom w:val="none" w:sz="0" w:space="0" w:color="auto"/>
        <w:right w:val="none" w:sz="0" w:space="0" w:color="auto"/>
      </w:divBdr>
    </w:div>
    <w:div w:id="1724867143">
      <w:bodyDiv w:val="1"/>
      <w:marLeft w:val="0"/>
      <w:marRight w:val="0"/>
      <w:marTop w:val="0"/>
      <w:marBottom w:val="0"/>
      <w:divBdr>
        <w:top w:val="none" w:sz="0" w:space="0" w:color="auto"/>
        <w:left w:val="none" w:sz="0" w:space="0" w:color="auto"/>
        <w:bottom w:val="none" w:sz="0" w:space="0" w:color="auto"/>
        <w:right w:val="none" w:sz="0" w:space="0" w:color="auto"/>
      </w:divBdr>
    </w:div>
    <w:div w:id="176691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ADBC1-9C48-420B-8960-03EA7E52C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dc:creator>
  <cp:lastModifiedBy>Hp</cp:lastModifiedBy>
  <cp:revision>3</cp:revision>
  <cp:lastPrinted>2023-01-17T09:41:00Z</cp:lastPrinted>
  <dcterms:created xsi:type="dcterms:W3CDTF">2025-10-30T10:46:00Z</dcterms:created>
  <dcterms:modified xsi:type="dcterms:W3CDTF">2025-10-30T10:47:00Z</dcterms:modified>
</cp:coreProperties>
</file>